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BD829" w14:textId="2191A635" w:rsidR="00B317CE" w:rsidRDefault="00F220DA">
      <w:pPr>
        <w:spacing w:after="19"/>
        <w:ind w:right="782"/>
        <w:jc w:val="center"/>
      </w:pPr>
      <w:r w:rsidRPr="00746A19">
        <w:rPr>
          <w:rFonts w:ascii="Times New Roman" w:hAnsi="Times New Roman" w:cs="Times New Roman"/>
          <w:b/>
          <w:bCs/>
          <w:noProof/>
          <w:color w:val="0070C0"/>
          <w:sz w:val="24"/>
          <w:szCs w:val="24"/>
        </w:rPr>
        <mc:AlternateContent>
          <mc:Choice Requires="wpg">
            <w:drawing>
              <wp:anchor distT="0" distB="0" distL="228600" distR="228600" simplePos="0" relativeHeight="251665408" behindDoc="1" locked="0" layoutInCell="1" allowOverlap="1" wp14:anchorId="3BC9289E" wp14:editId="40B122F3">
                <wp:simplePos x="0" y="0"/>
                <wp:positionH relativeFrom="margin">
                  <wp:posOffset>6078220</wp:posOffset>
                </wp:positionH>
                <wp:positionV relativeFrom="margin">
                  <wp:posOffset>269240</wp:posOffset>
                </wp:positionV>
                <wp:extent cx="698500" cy="8388350"/>
                <wp:effectExtent l="0" t="0" r="6350" b="0"/>
                <wp:wrapSquare wrapText="bothSides"/>
                <wp:docPr id="6" name="Group 6"/>
                <wp:cNvGraphicFramePr/>
                <a:graphic xmlns:a="http://schemas.openxmlformats.org/drawingml/2006/main">
                  <a:graphicData uri="http://schemas.microsoft.com/office/word/2010/wordprocessingGroup">
                    <wpg:wgp>
                      <wpg:cNvGrpSpPr/>
                      <wpg:grpSpPr>
                        <a:xfrm>
                          <a:off x="0" y="0"/>
                          <a:ext cx="698500" cy="8388350"/>
                          <a:chOff x="-1481178" y="0"/>
                          <a:chExt cx="3211310" cy="8940997"/>
                        </a:xfrm>
                        <a:solidFill>
                          <a:schemeClr val="bg2">
                            <a:lumMod val="75000"/>
                          </a:schemeClr>
                        </a:solidFill>
                      </wpg:grpSpPr>
                      <wps:wsp>
                        <wps:cNvPr id="7" name="Rectangle 7"/>
                        <wps:cNvSpPr/>
                        <wps:spPr>
                          <a:xfrm>
                            <a:off x="-1313917" y="0"/>
                            <a:ext cx="3041789" cy="263331"/>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041224" y="1049584"/>
                            <a:ext cx="2771356" cy="7891413"/>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CA1D6A" w14:textId="7E254E2A" w:rsidR="005F7EBE" w:rsidRPr="000C6A08" w:rsidRDefault="005D206B" w:rsidP="005F7EBE">
                              <w:pPr>
                                <w:jc w:val="center"/>
                                <w:rPr>
                                  <w:color w:val="FFFFFF" w:themeColor="background1"/>
                                  <w:sz w:val="48"/>
                                  <w:szCs w:val="48"/>
                                </w:rPr>
                              </w:pPr>
                              <w:r>
                                <w:rPr>
                                  <w:color w:val="FFFFFF" w:themeColor="background1"/>
                                  <w:sz w:val="48"/>
                                  <w:szCs w:val="48"/>
                                </w:rPr>
                                <w:t xml:space="preserve">Reliability Centred Maintenance   </w:t>
                              </w:r>
                              <w:r w:rsidR="00B97C42">
                                <w:rPr>
                                  <w:color w:val="FFFFFF" w:themeColor="background1"/>
                                  <w:sz w:val="48"/>
                                  <w:szCs w:val="48"/>
                                </w:rPr>
                                <w:t>4</w:t>
                              </w:r>
                              <w:r w:rsidR="00B97C42" w:rsidRPr="005E1478">
                                <w:rPr>
                                  <w:color w:val="FFFFFF" w:themeColor="background1"/>
                                  <w:sz w:val="48"/>
                                  <w:szCs w:val="48"/>
                                  <w:vertAlign w:val="superscript"/>
                                </w:rPr>
                                <w:t>th</w:t>
                              </w:r>
                              <w:r w:rsidR="00B97C42">
                                <w:rPr>
                                  <w:color w:val="FFFFFF" w:themeColor="background1"/>
                                  <w:sz w:val="48"/>
                                  <w:szCs w:val="48"/>
                                </w:rPr>
                                <w:t xml:space="preserve"> Generation</w:t>
                              </w:r>
                            </w:p>
                          </w:txbxContent>
                        </wps:txbx>
                        <wps:bodyPr rot="0" spcFirstLastPara="0" vertOverflow="overflow" horzOverflow="overflow" vert="vert270" wrap="square" lIns="91440" tIns="182880" rIns="109728" bIns="228600" numCol="1" spcCol="0" rtlCol="0" fromWordArt="0" anchor="t" anchorCtr="0" forceAA="0" compatLnSpc="1">
                          <a:prstTxWarp prst="textNoShape">
                            <a:avLst/>
                          </a:prstTxWarp>
                          <a:noAutofit/>
                        </wps:bodyPr>
                      </wps:wsp>
                      <wps:wsp>
                        <wps:cNvPr id="9" name="Text Box 9"/>
                        <wps:cNvSpPr txBox="1"/>
                        <wps:spPr>
                          <a:xfrm>
                            <a:off x="-1481178" y="231820"/>
                            <a:ext cx="3209048"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082A76" w14:textId="697F1585" w:rsidR="005F7EBE" w:rsidRPr="005D206B" w:rsidRDefault="005D206B" w:rsidP="005F7EBE">
                              <w:pPr>
                                <w:pStyle w:val="NoSpacing"/>
                                <w:jc w:val="center"/>
                                <w:rPr>
                                  <w:rFonts w:asciiTheme="majorHAnsi" w:eastAsiaTheme="majorEastAsia" w:hAnsiTheme="majorHAnsi" w:cstheme="majorBidi"/>
                                  <w:b/>
                                  <w:bCs/>
                                  <w:caps/>
                                  <w:szCs w:val="24"/>
                                </w:rPr>
                              </w:pPr>
                              <w:r w:rsidRPr="005D206B">
                                <w:rPr>
                                  <w:rFonts w:asciiTheme="majorHAnsi" w:eastAsiaTheme="majorEastAsia" w:hAnsiTheme="majorHAnsi" w:cstheme="majorBidi"/>
                                  <w:b/>
                                  <w:bCs/>
                                  <w:caps/>
                                  <w:szCs w:val="24"/>
                                </w:rPr>
                                <w:t xml:space="preserve">RCM </w:t>
                              </w:r>
                              <w:r w:rsidR="005F071A">
                                <w:rPr>
                                  <w:rFonts w:asciiTheme="majorHAnsi" w:eastAsiaTheme="majorEastAsia" w:hAnsiTheme="majorHAnsi" w:cstheme="majorBidi"/>
                                  <w:b/>
                                  <w:bCs/>
                                  <w:caps/>
                                  <w:szCs w:val="24"/>
                                </w:rPr>
                                <w:t>Gen.</w:t>
                              </w:r>
                              <w:r w:rsidR="0041359A">
                                <w:rPr>
                                  <w:rFonts w:asciiTheme="majorHAnsi" w:eastAsiaTheme="majorEastAsia" w:hAnsiTheme="majorHAnsi" w:cstheme="majorBidi"/>
                                  <w:b/>
                                  <w:bCs/>
                                  <w:caps/>
                                  <w:szCs w:val="24"/>
                                </w:rPr>
                                <w:t>iv</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C9289E" id="Group 6" o:spid="_x0000_s1026" style="position:absolute;left:0;text-align:left;margin-left:478.6pt;margin-top:21.2pt;width:55pt;height:660.5pt;z-index:-251651072;mso-wrap-distance-left:18pt;mso-wrap-distance-right:18pt;mso-position-horizontal-relative:margin;mso-position-vertical-relative:margin;mso-width-relative:margin;mso-height-relative:margin" coordorigin="-14811" coordsize="32113,8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">
                <v:rect id="Rectangle 7" o:spid="_x0000_s1027" style="position:absolute;left:-13139;width:30417;height:2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rect id="Rectangle 8" o:spid="_x0000_s1028" style="position:absolute;left:-10412;top:10495;width:27713;height:78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" filled="f" stroked="f" strokeweight="1pt">
                  <v:textbox style="layout-flow:vertical;mso-layout-flow-alt:bottom-to-top" inset=",14.4pt,8.64pt,18pt">
                    <w:txbxContent>
                      <w:p w14:paraId="22CA1D6A" w14:textId="7E254E2A" w:rsidR="005F7EBE" w:rsidRPr="000C6A08" w:rsidRDefault="005D206B" w:rsidP="005F7EBE">
                        <w:pPr>
                          <w:jc w:val="center"/>
                          <w:rPr>
                            <w:color w:val="FFFFFF" w:themeColor="background1"/>
                            <w:sz w:val="48"/>
                            <w:szCs w:val="48"/>
                          </w:rPr>
                        </w:pPr>
                        <w:r>
                          <w:rPr>
                            <w:color w:val="FFFFFF" w:themeColor="background1"/>
                            <w:sz w:val="48"/>
                            <w:szCs w:val="48"/>
                          </w:rPr>
                          <w:t xml:space="preserve">Reliability Centred Maintenance   </w:t>
                        </w:r>
                        <w:r w:rsidR="00B97C42">
                          <w:rPr>
                            <w:color w:val="FFFFFF" w:themeColor="background1"/>
                            <w:sz w:val="48"/>
                            <w:szCs w:val="48"/>
                          </w:rPr>
                          <w:t>4</w:t>
                        </w:r>
                        <w:r w:rsidR="00B97C42" w:rsidRPr="005E1478">
                          <w:rPr>
                            <w:color w:val="FFFFFF" w:themeColor="background1"/>
                            <w:sz w:val="48"/>
                            <w:szCs w:val="48"/>
                            <w:vertAlign w:val="superscript"/>
                          </w:rPr>
                          <w:t>th</w:t>
                        </w:r>
                        <w:r w:rsidR="00B97C42">
                          <w:rPr>
                            <w:color w:val="FFFFFF" w:themeColor="background1"/>
                            <w:sz w:val="48"/>
                            <w:szCs w:val="48"/>
                          </w:rPr>
                          <w:t xml:space="preserve"> Generation</w:t>
                        </w:r>
                      </w:p>
                    </w:txbxContent>
                  </v:textbox>
                </v:rect>
                <v:shapetype id="_x0000_t202" coordsize="21600,21600" o:spt="202" path="m,l,21600r21600,l21600,xe">
                  <v:stroke joinstyle="miter"/>
                  <v:path gradientshapeok="t" o:connecttype="rect"/>
                </v:shapetype>
                <v:shape id="Text Box 9" o:spid="_x0000_s1029" type="#_x0000_t202" style="position:absolute;left:-14811;top:2318;width:3208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62082A76" w14:textId="697F1585" w:rsidR="005F7EBE" w:rsidRPr="005D206B" w:rsidRDefault="005D206B" w:rsidP="005F7EBE">
                        <w:pPr>
                          <w:pStyle w:val="NoSpacing"/>
                          <w:jc w:val="center"/>
                          <w:rPr>
                            <w:rFonts w:asciiTheme="majorHAnsi" w:eastAsiaTheme="majorEastAsia" w:hAnsiTheme="majorHAnsi" w:cstheme="majorBidi"/>
                            <w:b/>
                            <w:bCs/>
                            <w:caps/>
                            <w:szCs w:val="24"/>
                          </w:rPr>
                        </w:pPr>
                        <w:r w:rsidRPr="005D206B">
                          <w:rPr>
                            <w:rFonts w:asciiTheme="majorHAnsi" w:eastAsiaTheme="majorEastAsia" w:hAnsiTheme="majorHAnsi" w:cstheme="majorBidi"/>
                            <w:b/>
                            <w:bCs/>
                            <w:caps/>
                            <w:szCs w:val="24"/>
                          </w:rPr>
                          <w:t xml:space="preserve">RCM </w:t>
                        </w:r>
                        <w:r w:rsidR="005F071A">
                          <w:rPr>
                            <w:rFonts w:asciiTheme="majorHAnsi" w:eastAsiaTheme="majorEastAsia" w:hAnsiTheme="majorHAnsi" w:cstheme="majorBidi"/>
                            <w:b/>
                            <w:bCs/>
                            <w:caps/>
                            <w:szCs w:val="24"/>
                          </w:rPr>
                          <w:t>Gen.</w:t>
                        </w:r>
                        <w:r w:rsidR="0041359A">
                          <w:rPr>
                            <w:rFonts w:asciiTheme="majorHAnsi" w:eastAsiaTheme="majorEastAsia" w:hAnsiTheme="majorHAnsi" w:cstheme="majorBidi"/>
                            <w:b/>
                            <w:bCs/>
                            <w:caps/>
                            <w:szCs w:val="24"/>
                          </w:rPr>
                          <w:t>iv</w:t>
                        </w:r>
                      </w:p>
                    </w:txbxContent>
                  </v:textbox>
                </v:shape>
                <w10:wrap type="square" anchorx="margin" anchory="margin"/>
              </v:group>
            </w:pict>
          </mc:Fallback>
        </mc:AlternateContent>
      </w:r>
      <w:r w:rsidR="000A7946">
        <w:rPr>
          <w:noProof/>
        </w:rPr>
        <w:drawing>
          <wp:inline distT="0" distB="0" distL="0" distR="0" wp14:anchorId="6BA1F7AC" wp14:editId="3FA77912">
            <wp:extent cx="1165860" cy="1165860"/>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inline>
        </w:drawing>
      </w:r>
      <w:r w:rsidR="003862A7">
        <w:rPr>
          <w:rFonts w:ascii="Arial" w:eastAsia="Arial" w:hAnsi="Arial" w:cs="Arial"/>
          <w:b/>
          <w:sz w:val="36"/>
        </w:rPr>
        <w:t xml:space="preserve"> </w:t>
      </w:r>
    </w:p>
    <w:p w14:paraId="7E877F08" w14:textId="7ED0A71A" w:rsidR="00CA4B94" w:rsidRDefault="000B4924" w:rsidP="000B4924">
      <w:pPr>
        <w:spacing w:after="0"/>
        <w:rPr>
          <w:rFonts w:ascii="Times New Roman" w:hAnsi="Times New Roman" w:cs="Times New Roman"/>
          <w:b/>
          <w:bCs/>
          <w:color w:val="C00000"/>
          <w:sz w:val="24"/>
          <w:szCs w:val="24"/>
          <w:u w:color="000000"/>
        </w:rPr>
      </w:pPr>
      <w:r>
        <w:rPr>
          <w:rFonts w:ascii="Times New Roman" w:hAnsi="Times New Roman" w:cs="Times New Roman"/>
          <w:b/>
          <w:bCs/>
          <w:color w:val="C00000"/>
          <w:sz w:val="24"/>
          <w:szCs w:val="24"/>
          <w:u w:color="000000"/>
        </w:rPr>
        <w:t xml:space="preserve">                                                      </w:t>
      </w:r>
    </w:p>
    <w:p w14:paraId="0F9C2D71" w14:textId="0CD8E6C6" w:rsidR="005225BF" w:rsidRDefault="00CA4B94" w:rsidP="00CA4B94">
      <w:pPr>
        <w:spacing w:after="0"/>
        <w:jc w:val="center"/>
        <w:rPr>
          <w:rFonts w:ascii="Times New Roman" w:hAnsi="Times New Roman" w:cs="Times New Roman"/>
          <w:b/>
          <w:bCs/>
          <w:color w:val="C00000"/>
          <w:sz w:val="24"/>
          <w:szCs w:val="24"/>
          <w:u w:color="000000"/>
        </w:rPr>
      </w:pPr>
      <w:r w:rsidRPr="009B23EB">
        <w:rPr>
          <w:rFonts w:ascii="Times New Roman" w:hAnsi="Times New Roman" w:cs="Times New Roman"/>
          <w:i/>
          <w:iCs/>
          <w:color w:val="C00000"/>
          <w:sz w:val="24"/>
          <w:szCs w:val="24"/>
          <w:u w:color="000000"/>
        </w:rPr>
        <w:t>O</w:t>
      </w:r>
      <w:r w:rsidR="009B23EB">
        <w:rPr>
          <w:rFonts w:ascii="Times New Roman" w:hAnsi="Times New Roman" w:cs="Times New Roman"/>
          <w:i/>
          <w:iCs/>
          <w:color w:val="C00000"/>
          <w:sz w:val="24"/>
          <w:szCs w:val="24"/>
          <w:u w:color="000000"/>
        </w:rPr>
        <w:t>nline</w:t>
      </w:r>
      <w:r>
        <w:rPr>
          <w:rFonts w:ascii="Times New Roman" w:hAnsi="Times New Roman" w:cs="Times New Roman"/>
          <w:b/>
          <w:bCs/>
          <w:color w:val="C00000"/>
          <w:sz w:val="24"/>
          <w:szCs w:val="24"/>
          <w:u w:color="000000"/>
        </w:rPr>
        <w:t xml:space="preserve"> </w:t>
      </w:r>
      <w:r w:rsidR="00E6662E">
        <w:rPr>
          <w:rFonts w:ascii="Times New Roman" w:hAnsi="Times New Roman" w:cs="Times New Roman"/>
          <w:b/>
          <w:bCs/>
          <w:color w:val="C00000"/>
          <w:sz w:val="24"/>
          <w:szCs w:val="24"/>
          <w:u w:color="000000"/>
        </w:rPr>
        <w:t xml:space="preserve">3-days </w:t>
      </w:r>
      <w:r w:rsidR="000B4924" w:rsidRPr="000B4924">
        <w:rPr>
          <w:rFonts w:ascii="Times New Roman" w:hAnsi="Times New Roman" w:cs="Times New Roman"/>
          <w:b/>
          <w:bCs/>
          <w:color w:val="C00000"/>
          <w:sz w:val="24"/>
          <w:szCs w:val="24"/>
          <w:u w:color="000000"/>
        </w:rPr>
        <w:t>TRAINING COURSE</w:t>
      </w:r>
    </w:p>
    <w:p w14:paraId="0A8FFD5F" w14:textId="77777777" w:rsidR="006D07B0" w:rsidRPr="000B4924" w:rsidRDefault="006D07B0" w:rsidP="00CA4B94">
      <w:pPr>
        <w:spacing w:after="0"/>
        <w:jc w:val="center"/>
        <w:rPr>
          <w:rFonts w:ascii="Times New Roman" w:hAnsi="Times New Roman" w:cs="Times New Roman"/>
          <w:b/>
          <w:bCs/>
          <w:color w:val="C00000"/>
          <w:sz w:val="24"/>
          <w:szCs w:val="24"/>
          <w:u w:color="000000"/>
        </w:rPr>
      </w:pPr>
    </w:p>
    <w:p w14:paraId="2FCA1C6E" w14:textId="6A1D5435" w:rsidR="001D0F9A" w:rsidRPr="006D07B0" w:rsidRDefault="001D0F9A" w:rsidP="005D206B">
      <w:pPr>
        <w:pStyle w:val="Heading5"/>
        <w:spacing w:afterLines="40" w:after="96"/>
        <w:contextualSpacing/>
        <w:jc w:val="center"/>
        <w:rPr>
          <w:rFonts w:ascii="Times New Roman" w:eastAsiaTheme="minorHAnsi" w:hAnsi="Times New Roman" w:cs="Times New Roman"/>
          <w:b/>
          <w:bCs/>
          <w:color w:val="0000FF"/>
          <w:sz w:val="32"/>
          <w:szCs w:val="32"/>
        </w:rPr>
      </w:pPr>
      <w:r w:rsidRPr="006D07B0">
        <w:rPr>
          <w:rFonts w:ascii="Times New Roman" w:eastAsiaTheme="minorHAnsi" w:hAnsi="Times New Roman" w:cs="Times New Roman"/>
          <w:b/>
          <w:bCs/>
          <w:color w:val="0000FF"/>
          <w:sz w:val="32"/>
          <w:szCs w:val="32"/>
        </w:rPr>
        <w:t xml:space="preserve">Effective Maintenance and Reliability Strategies for Fossil </w:t>
      </w:r>
      <w:r w:rsidR="002A513B" w:rsidRPr="006D07B0">
        <w:rPr>
          <w:rFonts w:ascii="Times New Roman" w:eastAsiaTheme="minorHAnsi" w:hAnsi="Times New Roman" w:cs="Times New Roman"/>
          <w:b/>
          <w:bCs/>
          <w:color w:val="0000FF"/>
          <w:sz w:val="32"/>
          <w:szCs w:val="32"/>
        </w:rPr>
        <w:t xml:space="preserve">Power Plants with </w:t>
      </w:r>
      <w:r w:rsidRPr="006D07B0">
        <w:rPr>
          <w:rFonts w:ascii="Times New Roman" w:eastAsiaTheme="minorHAnsi" w:hAnsi="Times New Roman" w:cs="Times New Roman"/>
          <w:b/>
          <w:bCs/>
          <w:color w:val="0000FF"/>
          <w:sz w:val="32"/>
          <w:szCs w:val="32"/>
        </w:rPr>
        <w:t>Base Load</w:t>
      </w:r>
      <w:r w:rsidR="0041359A" w:rsidRPr="006D07B0">
        <w:rPr>
          <w:rFonts w:ascii="Times New Roman" w:eastAsiaTheme="minorHAnsi" w:hAnsi="Times New Roman" w:cs="Times New Roman"/>
          <w:b/>
          <w:bCs/>
          <w:color w:val="0000FF"/>
          <w:sz w:val="32"/>
          <w:szCs w:val="32"/>
        </w:rPr>
        <w:t xml:space="preserve">, Peaking </w:t>
      </w:r>
      <w:r w:rsidRPr="006D07B0">
        <w:rPr>
          <w:rFonts w:ascii="Times New Roman" w:eastAsiaTheme="minorHAnsi" w:hAnsi="Times New Roman" w:cs="Times New Roman"/>
          <w:b/>
          <w:bCs/>
          <w:color w:val="0000FF"/>
          <w:sz w:val="32"/>
          <w:szCs w:val="32"/>
        </w:rPr>
        <w:t xml:space="preserve">and Cycling Power Generation </w:t>
      </w:r>
    </w:p>
    <w:p w14:paraId="40CE6EE1" w14:textId="77777777" w:rsidR="0041359A" w:rsidRPr="0041359A" w:rsidRDefault="0041359A" w:rsidP="0041359A"/>
    <w:p w14:paraId="2ACF4343" w14:textId="5BAE54C5" w:rsidR="00B317CE" w:rsidRPr="00BD67CF" w:rsidRDefault="00713F38" w:rsidP="005D206B">
      <w:pPr>
        <w:spacing w:after="0" w:line="240" w:lineRule="auto"/>
        <w:ind w:right="852"/>
        <w:rPr>
          <w:rFonts w:ascii="Times New Roman" w:hAnsi="Times New Roman" w:cs="Times New Roman"/>
          <w:color w:val="auto"/>
          <w:sz w:val="24"/>
          <w:szCs w:val="24"/>
        </w:rPr>
      </w:pPr>
      <w:r w:rsidRPr="00BD67CF">
        <w:rPr>
          <w:rFonts w:ascii="Times New Roman" w:hAnsi="Times New Roman" w:cs="Times New Roman"/>
          <w:b/>
          <w:bCs/>
          <w:i/>
          <w:iCs/>
          <w:color w:val="auto"/>
          <w:sz w:val="24"/>
          <w:szCs w:val="24"/>
          <w:u w:val="single"/>
        </w:rPr>
        <w:t>Acronym</w:t>
      </w:r>
      <w:r w:rsidRPr="00BD67CF">
        <w:rPr>
          <w:rFonts w:ascii="Times New Roman" w:hAnsi="Times New Roman" w:cs="Times New Roman"/>
          <w:b/>
          <w:bCs/>
          <w:i/>
          <w:iCs/>
          <w:color w:val="auto"/>
          <w:sz w:val="24"/>
          <w:szCs w:val="24"/>
        </w:rPr>
        <w:t>:</w:t>
      </w:r>
      <w:r w:rsidRPr="00BD67CF">
        <w:rPr>
          <w:rFonts w:ascii="Times New Roman" w:hAnsi="Times New Roman" w:cs="Times New Roman"/>
          <w:color w:val="auto"/>
          <w:sz w:val="24"/>
          <w:szCs w:val="24"/>
        </w:rPr>
        <w:t xml:space="preserve"> </w:t>
      </w:r>
      <w:r w:rsidR="0093203A" w:rsidRPr="0093203A">
        <w:rPr>
          <w:rFonts w:ascii="Times New Roman" w:hAnsi="Times New Roman" w:cs="Times New Roman"/>
          <w:b/>
          <w:bCs/>
          <w:sz w:val="28"/>
          <w:szCs w:val="28"/>
        </w:rPr>
        <w:t>RCM 4</w:t>
      </w:r>
      <w:r w:rsidR="0093203A" w:rsidRPr="0093203A">
        <w:rPr>
          <w:rFonts w:ascii="Times New Roman" w:hAnsi="Times New Roman" w:cs="Times New Roman"/>
          <w:b/>
          <w:bCs/>
          <w:sz w:val="28"/>
          <w:szCs w:val="28"/>
          <w:vertAlign w:val="superscript"/>
        </w:rPr>
        <w:t>th</w:t>
      </w:r>
      <w:r w:rsidR="0093203A" w:rsidRPr="0093203A">
        <w:rPr>
          <w:rFonts w:ascii="Times New Roman" w:hAnsi="Times New Roman" w:cs="Times New Roman"/>
          <w:b/>
          <w:bCs/>
          <w:sz w:val="28"/>
          <w:szCs w:val="28"/>
        </w:rPr>
        <w:t xml:space="preserve"> Generation</w:t>
      </w:r>
    </w:p>
    <w:p w14:paraId="744893DB" w14:textId="77777777" w:rsidR="00367386" w:rsidRPr="005A720C" w:rsidRDefault="00367386" w:rsidP="00367386">
      <w:pPr>
        <w:spacing w:after="0" w:line="240" w:lineRule="auto"/>
        <w:jc w:val="center"/>
        <w:rPr>
          <w:rFonts w:ascii="Times New Roman" w:eastAsia="Times New Roman" w:hAnsi="Times New Roman" w:cs="Times New Roman"/>
          <w:b/>
          <w:bCs/>
          <w:sz w:val="16"/>
          <w:szCs w:val="16"/>
        </w:rPr>
      </w:pPr>
    </w:p>
    <w:p w14:paraId="51D12046" w14:textId="77777777" w:rsidR="00CA4B94" w:rsidRDefault="00CA4B94" w:rsidP="00367386">
      <w:pPr>
        <w:spacing w:after="0" w:line="240" w:lineRule="auto"/>
        <w:jc w:val="center"/>
        <w:rPr>
          <w:rFonts w:ascii="Times New Roman" w:eastAsia="Times New Roman" w:hAnsi="Times New Roman" w:cs="Times New Roman"/>
          <w:i/>
          <w:iCs/>
          <w:sz w:val="32"/>
          <w:szCs w:val="32"/>
          <w:u w:val="single"/>
        </w:rPr>
      </w:pPr>
    </w:p>
    <w:p w14:paraId="2CD66467" w14:textId="3E304CA8" w:rsidR="00A17C81" w:rsidRDefault="00A17C81" w:rsidP="00367386">
      <w:pPr>
        <w:spacing w:after="0" w:line="240" w:lineRule="auto"/>
        <w:jc w:val="center"/>
        <w:rPr>
          <w:rFonts w:ascii="Times New Roman" w:eastAsia="Times New Roman" w:hAnsi="Times New Roman" w:cs="Times New Roman"/>
          <w:b/>
          <w:bCs/>
          <w:sz w:val="32"/>
          <w:szCs w:val="32"/>
        </w:rPr>
      </w:pPr>
      <w:r w:rsidRPr="00CA4B94">
        <w:rPr>
          <w:rFonts w:ascii="Times New Roman" w:eastAsia="Times New Roman" w:hAnsi="Times New Roman" w:cs="Times New Roman"/>
          <w:i/>
          <w:iCs/>
          <w:sz w:val="32"/>
          <w:szCs w:val="32"/>
          <w:u w:val="single"/>
        </w:rPr>
        <w:t>Dates</w:t>
      </w:r>
      <w:r w:rsidRPr="00CA4B94">
        <w:rPr>
          <w:rFonts w:ascii="Times New Roman" w:eastAsia="Times New Roman" w:hAnsi="Times New Roman" w:cs="Times New Roman"/>
          <w:i/>
          <w:iCs/>
          <w:sz w:val="32"/>
          <w:szCs w:val="32"/>
        </w:rPr>
        <w:t>:</w:t>
      </w:r>
      <w:r w:rsidR="003A5CD6">
        <w:rPr>
          <w:rFonts w:ascii="Times New Roman" w:eastAsia="Times New Roman" w:hAnsi="Times New Roman" w:cs="Times New Roman"/>
          <w:i/>
          <w:iCs/>
          <w:sz w:val="32"/>
          <w:szCs w:val="32"/>
        </w:rPr>
        <w:t xml:space="preserve"> </w:t>
      </w:r>
      <w:r w:rsidR="000A5E9C">
        <w:rPr>
          <w:rFonts w:ascii="Times New Roman" w:eastAsia="Times New Roman" w:hAnsi="Times New Roman" w:cs="Times New Roman"/>
          <w:b/>
          <w:bCs/>
          <w:sz w:val="32"/>
          <w:szCs w:val="32"/>
        </w:rPr>
        <w:t>11</w:t>
      </w:r>
      <w:r w:rsidR="00E6662E">
        <w:rPr>
          <w:rFonts w:ascii="Times New Roman" w:eastAsia="Times New Roman" w:hAnsi="Times New Roman" w:cs="Times New Roman"/>
          <w:b/>
          <w:bCs/>
          <w:sz w:val="32"/>
          <w:szCs w:val="32"/>
        </w:rPr>
        <w:t>-</w:t>
      </w:r>
      <w:r w:rsidR="00FD4A15">
        <w:rPr>
          <w:rFonts w:ascii="Times New Roman" w:eastAsia="Times New Roman" w:hAnsi="Times New Roman" w:cs="Times New Roman"/>
          <w:b/>
          <w:bCs/>
          <w:sz w:val="32"/>
          <w:szCs w:val="32"/>
        </w:rPr>
        <w:t>1</w:t>
      </w:r>
      <w:r w:rsidR="000A5E9C">
        <w:rPr>
          <w:rFonts w:ascii="Times New Roman" w:eastAsia="Times New Roman" w:hAnsi="Times New Roman" w:cs="Times New Roman"/>
          <w:b/>
          <w:bCs/>
          <w:sz w:val="32"/>
          <w:szCs w:val="32"/>
        </w:rPr>
        <w:t>3</w:t>
      </w:r>
      <w:r w:rsidR="00E6662E">
        <w:rPr>
          <w:rFonts w:ascii="Times New Roman" w:eastAsia="Times New Roman" w:hAnsi="Times New Roman" w:cs="Times New Roman"/>
          <w:b/>
          <w:bCs/>
          <w:sz w:val="32"/>
          <w:szCs w:val="32"/>
        </w:rPr>
        <w:t xml:space="preserve"> </w:t>
      </w:r>
      <w:r w:rsidR="000A5E9C">
        <w:rPr>
          <w:rFonts w:ascii="Times New Roman" w:eastAsia="Times New Roman" w:hAnsi="Times New Roman" w:cs="Times New Roman"/>
          <w:b/>
          <w:bCs/>
          <w:sz w:val="32"/>
          <w:szCs w:val="32"/>
        </w:rPr>
        <w:t>Decem</w:t>
      </w:r>
      <w:r w:rsidR="006174E9">
        <w:rPr>
          <w:rFonts w:ascii="Times New Roman" w:eastAsia="Times New Roman" w:hAnsi="Times New Roman" w:cs="Times New Roman"/>
          <w:b/>
          <w:bCs/>
          <w:sz w:val="32"/>
          <w:szCs w:val="32"/>
        </w:rPr>
        <w:t>ber</w:t>
      </w:r>
      <w:r w:rsidR="00E6662E">
        <w:rPr>
          <w:rFonts w:ascii="Times New Roman" w:eastAsia="Times New Roman" w:hAnsi="Times New Roman" w:cs="Times New Roman"/>
          <w:b/>
          <w:bCs/>
          <w:sz w:val="32"/>
          <w:szCs w:val="32"/>
        </w:rPr>
        <w:t xml:space="preserve"> 202</w:t>
      </w:r>
      <w:r w:rsidR="006074DF">
        <w:rPr>
          <w:rFonts w:ascii="Times New Roman" w:eastAsia="Times New Roman" w:hAnsi="Times New Roman" w:cs="Times New Roman"/>
          <w:b/>
          <w:bCs/>
          <w:sz w:val="32"/>
          <w:szCs w:val="32"/>
        </w:rPr>
        <w:t>4</w:t>
      </w:r>
    </w:p>
    <w:p w14:paraId="32DCA3DD" w14:textId="77777777" w:rsidR="00CA4B94" w:rsidRDefault="00CA4B94" w:rsidP="00367386">
      <w:pPr>
        <w:spacing w:after="0" w:line="240" w:lineRule="auto"/>
        <w:jc w:val="center"/>
        <w:rPr>
          <w:rFonts w:ascii="Times New Roman" w:eastAsia="Times New Roman" w:hAnsi="Times New Roman" w:cs="Times New Roman"/>
          <w:b/>
          <w:bCs/>
          <w:sz w:val="32"/>
          <w:szCs w:val="32"/>
        </w:rPr>
      </w:pPr>
    </w:p>
    <w:p w14:paraId="1528EC5E" w14:textId="3A4A8A63" w:rsidR="00CA4B94" w:rsidRPr="00E6662E" w:rsidRDefault="00CA4B94" w:rsidP="00367386">
      <w:pPr>
        <w:spacing w:after="0" w:line="240" w:lineRule="auto"/>
        <w:jc w:val="center"/>
        <w:rPr>
          <w:rFonts w:ascii="Times New Roman" w:eastAsia="Times New Roman" w:hAnsi="Times New Roman" w:cs="Times New Roman"/>
          <w:i/>
          <w:iCs/>
          <w:sz w:val="28"/>
          <w:szCs w:val="28"/>
        </w:rPr>
      </w:pPr>
      <w:r w:rsidRPr="00CA4B94">
        <w:rPr>
          <w:rFonts w:ascii="Times New Roman" w:eastAsia="Times New Roman" w:hAnsi="Times New Roman" w:cs="Times New Roman"/>
          <w:i/>
          <w:iCs/>
          <w:sz w:val="32"/>
          <w:szCs w:val="32"/>
          <w:u w:val="single"/>
        </w:rPr>
        <w:t>Venue</w:t>
      </w:r>
      <w:r w:rsidRPr="00CA4B94">
        <w:rPr>
          <w:rFonts w:ascii="Times New Roman" w:eastAsia="Times New Roman" w:hAnsi="Times New Roman" w:cs="Times New Roman"/>
          <w:i/>
          <w:iCs/>
          <w:sz w:val="32"/>
          <w:szCs w:val="32"/>
        </w:rPr>
        <w:t>:</w:t>
      </w:r>
      <w:r>
        <w:rPr>
          <w:rFonts w:ascii="Times New Roman" w:eastAsia="Times New Roman" w:hAnsi="Times New Roman" w:cs="Times New Roman"/>
          <w:b/>
          <w:bCs/>
          <w:sz w:val="32"/>
          <w:szCs w:val="32"/>
        </w:rPr>
        <w:t xml:space="preserve"> Online</w:t>
      </w:r>
      <w:r w:rsidR="00E6662E">
        <w:rPr>
          <w:rFonts w:ascii="Times New Roman" w:eastAsia="Times New Roman" w:hAnsi="Times New Roman" w:cs="Times New Roman"/>
          <w:b/>
          <w:bCs/>
          <w:sz w:val="32"/>
          <w:szCs w:val="32"/>
        </w:rPr>
        <w:t xml:space="preserve"> </w:t>
      </w:r>
      <w:r w:rsidR="00E6662E" w:rsidRPr="00E6662E">
        <w:rPr>
          <w:rFonts w:ascii="Times New Roman" w:eastAsia="Times New Roman" w:hAnsi="Times New Roman" w:cs="Times New Roman"/>
          <w:i/>
          <w:iCs/>
          <w:sz w:val="28"/>
          <w:szCs w:val="28"/>
        </w:rPr>
        <w:t>(from London)</w:t>
      </w:r>
    </w:p>
    <w:p w14:paraId="42B93052" w14:textId="77777777" w:rsidR="005A720C" w:rsidRDefault="005A720C" w:rsidP="00367386">
      <w:pPr>
        <w:spacing w:after="0" w:line="240" w:lineRule="auto"/>
        <w:jc w:val="center"/>
        <w:rPr>
          <w:b/>
          <w:bCs/>
          <w:sz w:val="16"/>
          <w:szCs w:val="16"/>
        </w:rPr>
      </w:pPr>
    </w:p>
    <w:p w14:paraId="26EE9347" w14:textId="77777777" w:rsidR="0076208F" w:rsidRPr="005A720C" w:rsidRDefault="0076208F" w:rsidP="00367386">
      <w:pPr>
        <w:spacing w:after="0" w:line="240" w:lineRule="auto"/>
        <w:jc w:val="center"/>
        <w:rPr>
          <w:b/>
          <w:bCs/>
          <w:sz w:val="16"/>
          <w:szCs w:val="16"/>
        </w:rPr>
      </w:pPr>
    </w:p>
    <w:p w14:paraId="59BF3F6A" w14:textId="77777777" w:rsidR="0091293C" w:rsidRDefault="0091293C" w:rsidP="0091293C">
      <w:pPr>
        <w:pBdr>
          <w:bottom w:val="double" w:sz="6" w:space="1" w:color="auto"/>
        </w:pBdr>
        <w:spacing w:after="0" w:line="249" w:lineRule="auto"/>
        <w:ind w:left="-5" w:right="-20" w:hanging="10"/>
        <w:jc w:val="both"/>
        <w:rPr>
          <w:rFonts w:ascii="Times New Roman" w:eastAsia="Times New Roman" w:hAnsi="Times New Roman" w:cs="Times New Roman"/>
          <w:b/>
          <w:bCs/>
          <w:color w:val="2F5496" w:themeColor="accent1" w:themeShade="BF"/>
          <w:sz w:val="24"/>
        </w:rPr>
      </w:pPr>
    </w:p>
    <w:p w14:paraId="18F0AFD5" w14:textId="77777777" w:rsidR="0091293C" w:rsidRDefault="0091293C" w:rsidP="0091293C">
      <w:pPr>
        <w:spacing w:after="0" w:line="249" w:lineRule="auto"/>
        <w:ind w:left="-5" w:right="-20" w:hanging="10"/>
        <w:jc w:val="center"/>
        <w:rPr>
          <w:rFonts w:ascii="Times New Roman" w:eastAsia="Times New Roman" w:hAnsi="Times New Roman" w:cs="Times New Roman"/>
          <w:b/>
          <w:bCs/>
          <w:color w:val="2F5496" w:themeColor="accent1" w:themeShade="BF"/>
          <w:sz w:val="24"/>
        </w:rPr>
      </w:pPr>
    </w:p>
    <w:p w14:paraId="4C9314DF" w14:textId="77777777" w:rsidR="0076208F" w:rsidRDefault="0076208F" w:rsidP="0091293C">
      <w:pPr>
        <w:spacing w:after="0" w:line="249" w:lineRule="auto"/>
        <w:ind w:left="-5" w:right="-20" w:hanging="10"/>
        <w:jc w:val="center"/>
        <w:rPr>
          <w:rFonts w:ascii="Times New Roman" w:eastAsia="Times New Roman" w:hAnsi="Times New Roman" w:cs="Times New Roman"/>
          <w:b/>
          <w:bCs/>
          <w:color w:val="2F5496" w:themeColor="accent1" w:themeShade="BF"/>
          <w:sz w:val="24"/>
        </w:rPr>
      </w:pPr>
    </w:p>
    <w:p w14:paraId="2135A1B1" w14:textId="7C19A9D3" w:rsidR="0076208F" w:rsidRDefault="00440DBD" w:rsidP="0076208F">
      <w:pPr>
        <w:jc w:val="both"/>
        <w:rPr>
          <w:rFonts w:ascii="Times New Roman" w:hAnsi="Times New Roman" w:cs="Times New Roman"/>
          <w:bCs/>
          <w:sz w:val="24"/>
          <w:szCs w:val="24"/>
        </w:rPr>
      </w:pPr>
      <w:r w:rsidRPr="004C28AA">
        <w:rPr>
          <w:rFonts w:ascii="Times New Roman" w:hAnsi="Times New Roman" w:cs="Times New Roman"/>
          <w:bCs/>
          <w:sz w:val="24"/>
          <w:szCs w:val="24"/>
        </w:rPr>
        <w:t xml:space="preserve">A </w:t>
      </w:r>
      <w:r w:rsidR="00CA4B94" w:rsidRPr="004C28AA">
        <w:rPr>
          <w:rFonts w:ascii="Times New Roman" w:hAnsi="Times New Roman" w:cs="Times New Roman"/>
          <w:bCs/>
          <w:sz w:val="24"/>
          <w:szCs w:val="24"/>
        </w:rPr>
        <w:t>c</w:t>
      </w:r>
      <w:r w:rsidRPr="004C28AA">
        <w:rPr>
          <w:rFonts w:ascii="Times New Roman" w:hAnsi="Times New Roman" w:cs="Times New Roman"/>
          <w:bCs/>
          <w:sz w:val="24"/>
          <w:szCs w:val="24"/>
        </w:rPr>
        <w:t xml:space="preserve">omprehensive </w:t>
      </w:r>
      <w:r w:rsidR="00CA4B94" w:rsidRPr="004C28AA">
        <w:rPr>
          <w:rFonts w:ascii="Times New Roman" w:hAnsi="Times New Roman" w:cs="Times New Roman"/>
          <w:bCs/>
          <w:sz w:val="24"/>
          <w:szCs w:val="24"/>
        </w:rPr>
        <w:t>p</w:t>
      </w:r>
      <w:r w:rsidRPr="004C28AA">
        <w:rPr>
          <w:rFonts w:ascii="Times New Roman" w:hAnsi="Times New Roman" w:cs="Times New Roman"/>
          <w:bCs/>
          <w:sz w:val="24"/>
          <w:szCs w:val="24"/>
        </w:rPr>
        <w:t xml:space="preserve">ractical </w:t>
      </w:r>
      <w:r w:rsidR="00CA4B94" w:rsidRPr="004C28AA">
        <w:rPr>
          <w:rFonts w:ascii="Times New Roman" w:hAnsi="Times New Roman" w:cs="Times New Roman"/>
          <w:bCs/>
          <w:sz w:val="24"/>
          <w:szCs w:val="24"/>
        </w:rPr>
        <w:t>c</w:t>
      </w:r>
      <w:r w:rsidRPr="004C28AA">
        <w:rPr>
          <w:rFonts w:ascii="Times New Roman" w:hAnsi="Times New Roman" w:cs="Times New Roman"/>
          <w:bCs/>
          <w:sz w:val="24"/>
          <w:szCs w:val="24"/>
        </w:rPr>
        <w:t xml:space="preserve">ourse on </w:t>
      </w:r>
      <w:r w:rsidR="001D0F9A">
        <w:rPr>
          <w:rFonts w:ascii="Times New Roman" w:hAnsi="Times New Roman" w:cs="Times New Roman"/>
          <w:bCs/>
          <w:sz w:val="24"/>
          <w:szCs w:val="24"/>
        </w:rPr>
        <w:t xml:space="preserve">Maintenance and Reliability Excellence </w:t>
      </w:r>
      <w:r w:rsidR="0041359A">
        <w:rPr>
          <w:rFonts w:ascii="Times New Roman" w:hAnsi="Times New Roman" w:cs="Times New Roman"/>
          <w:bCs/>
          <w:sz w:val="24"/>
          <w:szCs w:val="24"/>
        </w:rPr>
        <w:t>Framework P</w:t>
      </w:r>
      <w:r w:rsidR="001D0F9A">
        <w:rPr>
          <w:rFonts w:ascii="Times New Roman" w:hAnsi="Times New Roman" w:cs="Times New Roman"/>
          <w:bCs/>
          <w:sz w:val="24"/>
          <w:szCs w:val="24"/>
        </w:rPr>
        <w:t xml:space="preserve">rogram </w:t>
      </w:r>
      <w:r w:rsidR="0041359A">
        <w:rPr>
          <w:rFonts w:ascii="Times New Roman" w:hAnsi="Times New Roman" w:cs="Times New Roman"/>
          <w:bCs/>
          <w:sz w:val="24"/>
          <w:szCs w:val="24"/>
        </w:rPr>
        <w:t>D</w:t>
      </w:r>
      <w:r w:rsidR="001D0F9A">
        <w:rPr>
          <w:rFonts w:ascii="Times New Roman" w:hAnsi="Times New Roman" w:cs="Times New Roman"/>
          <w:bCs/>
          <w:sz w:val="24"/>
          <w:szCs w:val="24"/>
        </w:rPr>
        <w:t xml:space="preserve">evelopment and </w:t>
      </w:r>
      <w:r w:rsidR="0041359A">
        <w:rPr>
          <w:rFonts w:ascii="Times New Roman" w:hAnsi="Times New Roman" w:cs="Times New Roman"/>
          <w:bCs/>
          <w:sz w:val="24"/>
          <w:szCs w:val="24"/>
        </w:rPr>
        <w:t>I</w:t>
      </w:r>
      <w:r w:rsidR="001D0F9A">
        <w:rPr>
          <w:rFonts w:ascii="Times New Roman" w:hAnsi="Times New Roman" w:cs="Times New Roman"/>
          <w:bCs/>
          <w:sz w:val="24"/>
          <w:szCs w:val="24"/>
        </w:rPr>
        <w:t>mplementation, APMS</w:t>
      </w:r>
      <w:r w:rsidR="003924E5">
        <w:rPr>
          <w:rFonts w:ascii="Times New Roman" w:hAnsi="Times New Roman" w:cs="Times New Roman"/>
          <w:bCs/>
          <w:sz w:val="24"/>
          <w:szCs w:val="24"/>
        </w:rPr>
        <w:t xml:space="preserve"> (</w:t>
      </w:r>
      <w:r w:rsidR="001D0F9A">
        <w:rPr>
          <w:rFonts w:ascii="Times New Roman" w:hAnsi="Times New Roman" w:cs="Times New Roman"/>
          <w:bCs/>
          <w:sz w:val="24"/>
          <w:szCs w:val="24"/>
        </w:rPr>
        <w:t>Asset Performance Management System</w:t>
      </w:r>
      <w:r w:rsidR="003924E5">
        <w:rPr>
          <w:rFonts w:ascii="Times New Roman" w:hAnsi="Times New Roman" w:cs="Times New Roman"/>
          <w:bCs/>
          <w:sz w:val="24"/>
          <w:szCs w:val="24"/>
        </w:rPr>
        <w:t>)</w:t>
      </w:r>
      <w:r w:rsidR="0041359A">
        <w:rPr>
          <w:rFonts w:ascii="Times New Roman" w:hAnsi="Times New Roman" w:cs="Times New Roman"/>
          <w:bCs/>
          <w:sz w:val="24"/>
          <w:szCs w:val="24"/>
        </w:rPr>
        <w:t>, RCM</w:t>
      </w:r>
      <w:r w:rsidR="007A2B51">
        <w:rPr>
          <w:rFonts w:ascii="Times New Roman" w:hAnsi="Times New Roman" w:cs="Times New Roman"/>
          <w:bCs/>
          <w:sz w:val="24"/>
          <w:szCs w:val="24"/>
        </w:rPr>
        <w:t xml:space="preserve"> 4</w:t>
      </w:r>
      <w:r w:rsidR="007A2B51" w:rsidRPr="007A2B51">
        <w:rPr>
          <w:rFonts w:ascii="Times New Roman" w:hAnsi="Times New Roman" w:cs="Times New Roman"/>
          <w:bCs/>
          <w:sz w:val="24"/>
          <w:szCs w:val="24"/>
          <w:vertAlign w:val="superscript"/>
        </w:rPr>
        <w:t>th</w:t>
      </w:r>
      <w:r w:rsidR="007A2B51">
        <w:rPr>
          <w:rFonts w:ascii="Times New Roman" w:hAnsi="Times New Roman" w:cs="Times New Roman"/>
          <w:bCs/>
          <w:sz w:val="24"/>
          <w:szCs w:val="24"/>
        </w:rPr>
        <w:t xml:space="preserve"> Generation</w:t>
      </w:r>
      <w:r w:rsidR="0041359A">
        <w:rPr>
          <w:rFonts w:ascii="Times New Roman" w:hAnsi="Times New Roman" w:cs="Times New Roman"/>
          <w:bCs/>
          <w:sz w:val="24"/>
          <w:szCs w:val="24"/>
        </w:rPr>
        <w:t xml:space="preserve">, RBI and SIL </w:t>
      </w:r>
      <w:r w:rsidR="003924E5">
        <w:rPr>
          <w:rFonts w:ascii="Times New Roman" w:hAnsi="Times New Roman" w:cs="Times New Roman"/>
          <w:bCs/>
          <w:sz w:val="24"/>
          <w:szCs w:val="24"/>
        </w:rPr>
        <w:t>i</w:t>
      </w:r>
      <w:r w:rsidR="0041359A">
        <w:rPr>
          <w:rFonts w:ascii="Times New Roman" w:hAnsi="Times New Roman" w:cs="Times New Roman"/>
          <w:bCs/>
          <w:sz w:val="24"/>
          <w:szCs w:val="24"/>
        </w:rPr>
        <w:t xml:space="preserve">ntegration </w:t>
      </w:r>
      <w:r w:rsidRPr="004C28AA">
        <w:rPr>
          <w:rFonts w:ascii="Times New Roman" w:hAnsi="Times New Roman" w:cs="Times New Roman"/>
          <w:bCs/>
          <w:sz w:val="24"/>
          <w:szCs w:val="24"/>
        </w:rPr>
        <w:t xml:space="preserve">in </w:t>
      </w:r>
      <w:r w:rsidR="00CA4B94" w:rsidRPr="004C28AA">
        <w:rPr>
          <w:rFonts w:ascii="Times New Roman" w:hAnsi="Times New Roman" w:cs="Times New Roman"/>
          <w:bCs/>
          <w:sz w:val="24"/>
          <w:szCs w:val="24"/>
        </w:rPr>
        <w:t>p</w:t>
      </w:r>
      <w:r w:rsidRPr="004C28AA">
        <w:rPr>
          <w:rFonts w:ascii="Times New Roman" w:hAnsi="Times New Roman" w:cs="Times New Roman"/>
          <w:bCs/>
          <w:sz w:val="24"/>
          <w:szCs w:val="24"/>
        </w:rPr>
        <w:t xml:space="preserve">ower </w:t>
      </w:r>
      <w:r w:rsidR="00CA4B94" w:rsidRPr="004C28AA">
        <w:rPr>
          <w:rFonts w:ascii="Times New Roman" w:hAnsi="Times New Roman" w:cs="Times New Roman"/>
          <w:bCs/>
          <w:sz w:val="24"/>
          <w:szCs w:val="24"/>
        </w:rPr>
        <w:t>g</w:t>
      </w:r>
      <w:r w:rsidRPr="004C28AA">
        <w:rPr>
          <w:rFonts w:ascii="Times New Roman" w:hAnsi="Times New Roman" w:cs="Times New Roman"/>
          <w:bCs/>
          <w:sz w:val="24"/>
          <w:szCs w:val="24"/>
        </w:rPr>
        <w:t xml:space="preserve">eneration </w:t>
      </w:r>
      <w:r w:rsidR="00CA4B94" w:rsidRPr="004C28AA">
        <w:rPr>
          <w:rFonts w:ascii="Times New Roman" w:hAnsi="Times New Roman" w:cs="Times New Roman"/>
          <w:bCs/>
          <w:sz w:val="24"/>
          <w:szCs w:val="24"/>
        </w:rPr>
        <w:t>i</w:t>
      </w:r>
      <w:r w:rsidRPr="004C28AA">
        <w:rPr>
          <w:rFonts w:ascii="Times New Roman" w:hAnsi="Times New Roman" w:cs="Times New Roman"/>
          <w:bCs/>
          <w:sz w:val="24"/>
          <w:szCs w:val="24"/>
        </w:rPr>
        <w:t xml:space="preserve">ndustry </w:t>
      </w:r>
      <w:r w:rsidR="00CA4B94" w:rsidRPr="004C28AA">
        <w:rPr>
          <w:rFonts w:ascii="Times New Roman" w:hAnsi="Times New Roman" w:cs="Times New Roman"/>
          <w:bCs/>
          <w:sz w:val="24"/>
          <w:szCs w:val="24"/>
        </w:rPr>
        <w:t>and</w:t>
      </w:r>
      <w:r w:rsidRPr="004C28AA">
        <w:rPr>
          <w:rFonts w:ascii="Times New Roman" w:hAnsi="Times New Roman" w:cs="Times New Roman"/>
          <w:bCs/>
          <w:sz w:val="24"/>
          <w:szCs w:val="24"/>
        </w:rPr>
        <w:t xml:space="preserve"> </w:t>
      </w:r>
      <w:r w:rsidR="00CA4B94" w:rsidRPr="004C28AA">
        <w:rPr>
          <w:rFonts w:ascii="Times New Roman" w:hAnsi="Times New Roman" w:cs="Times New Roman"/>
          <w:bCs/>
          <w:sz w:val="24"/>
          <w:szCs w:val="24"/>
        </w:rPr>
        <w:t>c</w:t>
      </w:r>
      <w:r w:rsidRPr="004C28AA">
        <w:rPr>
          <w:rFonts w:ascii="Times New Roman" w:hAnsi="Times New Roman" w:cs="Times New Roman"/>
          <w:bCs/>
          <w:sz w:val="24"/>
          <w:szCs w:val="24"/>
        </w:rPr>
        <w:t xml:space="preserve">ustomer </w:t>
      </w:r>
      <w:r w:rsidR="00CA4B94" w:rsidRPr="004C28AA">
        <w:rPr>
          <w:rFonts w:ascii="Times New Roman" w:hAnsi="Times New Roman" w:cs="Times New Roman"/>
          <w:bCs/>
          <w:sz w:val="24"/>
          <w:szCs w:val="24"/>
        </w:rPr>
        <w:t>s</w:t>
      </w:r>
      <w:r w:rsidRPr="004C28AA">
        <w:rPr>
          <w:rFonts w:ascii="Times New Roman" w:hAnsi="Times New Roman" w:cs="Times New Roman"/>
          <w:bCs/>
          <w:sz w:val="24"/>
          <w:szCs w:val="24"/>
        </w:rPr>
        <w:t xml:space="preserve">pecific </w:t>
      </w:r>
      <w:r w:rsidR="00CA4B94" w:rsidRPr="004C28AA">
        <w:rPr>
          <w:rFonts w:ascii="Times New Roman" w:hAnsi="Times New Roman" w:cs="Times New Roman"/>
          <w:bCs/>
          <w:sz w:val="24"/>
          <w:szCs w:val="24"/>
        </w:rPr>
        <w:t>e</w:t>
      </w:r>
      <w:r w:rsidRPr="004C28AA">
        <w:rPr>
          <w:rFonts w:ascii="Times New Roman" w:hAnsi="Times New Roman" w:cs="Times New Roman"/>
          <w:bCs/>
          <w:sz w:val="24"/>
          <w:szCs w:val="24"/>
        </w:rPr>
        <w:t xml:space="preserve">quipment </w:t>
      </w:r>
      <w:r w:rsidR="00CA4B94" w:rsidRPr="004C28AA">
        <w:rPr>
          <w:rFonts w:ascii="Times New Roman" w:hAnsi="Times New Roman" w:cs="Times New Roman"/>
          <w:bCs/>
          <w:sz w:val="24"/>
          <w:szCs w:val="24"/>
        </w:rPr>
        <w:t>d</w:t>
      </w:r>
      <w:r w:rsidRPr="004C28AA">
        <w:rPr>
          <w:rFonts w:ascii="Times New Roman" w:hAnsi="Times New Roman" w:cs="Times New Roman"/>
          <w:bCs/>
          <w:sz w:val="24"/>
          <w:szCs w:val="24"/>
        </w:rPr>
        <w:t>iscussions</w:t>
      </w:r>
      <w:r w:rsidR="00CA4B94" w:rsidRPr="004C28AA">
        <w:rPr>
          <w:rFonts w:ascii="Times New Roman" w:hAnsi="Times New Roman" w:cs="Times New Roman"/>
          <w:bCs/>
          <w:sz w:val="24"/>
          <w:szCs w:val="24"/>
        </w:rPr>
        <w:t xml:space="preserve"> i</w:t>
      </w:r>
      <w:r w:rsidRPr="004C28AA">
        <w:rPr>
          <w:rFonts w:ascii="Times New Roman" w:hAnsi="Times New Roman" w:cs="Times New Roman"/>
          <w:bCs/>
          <w:sz w:val="24"/>
          <w:szCs w:val="24"/>
        </w:rPr>
        <w:t>n Generation and Distribution</w:t>
      </w:r>
      <w:r w:rsidR="000A0DD2">
        <w:rPr>
          <w:rFonts w:ascii="Times New Roman" w:hAnsi="Times New Roman" w:cs="Times New Roman"/>
          <w:bCs/>
          <w:sz w:val="24"/>
          <w:szCs w:val="24"/>
        </w:rPr>
        <w:t>.</w:t>
      </w:r>
    </w:p>
    <w:p w14:paraId="5EA0AA4D" w14:textId="77777777" w:rsidR="0076208F" w:rsidRDefault="0076208F" w:rsidP="0076208F">
      <w:pPr>
        <w:jc w:val="both"/>
        <w:rPr>
          <w:rFonts w:ascii="Times New Roman" w:hAnsi="Times New Roman" w:cs="Times New Roman"/>
          <w:bCs/>
          <w:sz w:val="24"/>
          <w:szCs w:val="24"/>
        </w:rPr>
      </w:pPr>
    </w:p>
    <w:tbl>
      <w:tblPr>
        <w:tblStyle w:val="TableGrid"/>
        <w:tblpPr w:leftFromText="180" w:rightFromText="180" w:vertAnchor="text" w:horzAnchor="margin" w:tblpY="246"/>
        <w:tblW w:w="0" w:type="auto"/>
        <w:tblLook w:val="04A0" w:firstRow="1" w:lastRow="0" w:firstColumn="1" w:lastColumn="0" w:noHBand="0" w:noVBand="1"/>
      </w:tblPr>
      <w:tblGrid>
        <w:gridCol w:w="2899"/>
        <w:gridCol w:w="3224"/>
        <w:gridCol w:w="220"/>
        <w:gridCol w:w="2983"/>
      </w:tblGrid>
      <w:tr w:rsidR="003924E5" w14:paraId="2CDF4254" w14:textId="77777777" w:rsidTr="003924E5">
        <w:tc>
          <w:tcPr>
            <w:tcW w:w="2733" w:type="dxa"/>
          </w:tcPr>
          <w:p w14:paraId="43B69752" w14:textId="77777777" w:rsidR="003924E5" w:rsidRDefault="003924E5" w:rsidP="002469CE">
            <w:pPr>
              <w:rPr>
                <w:rFonts w:ascii="Times New Roman" w:hAnsi="Times New Roman" w:cs="Times New Roman"/>
                <w:bCs/>
                <w:sz w:val="24"/>
                <w:szCs w:val="24"/>
              </w:rPr>
            </w:pPr>
            <w:r>
              <w:rPr>
                <w:noProof/>
              </w:rPr>
              <w:drawing>
                <wp:inline distT="0" distB="0" distL="0" distR="0" wp14:anchorId="5B8C2014" wp14:editId="7465FAE4">
                  <wp:extent cx="2679127" cy="1775460"/>
                  <wp:effectExtent l="0" t="0" r="6985" b="0"/>
                  <wp:docPr id="1535690478" name="Picture 2" descr="industry 4.0 automation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ustry 4.0 automation li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9878" cy="1802466"/>
                          </a:xfrm>
                          <a:prstGeom prst="rect">
                            <a:avLst/>
                          </a:prstGeom>
                          <a:noFill/>
                          <a:ln>
                            <a:noFill/>
                          </a:ln>
                        </pic:spPr>
                      </pic:pic>
                    </a:graphicData>
                  </a:graphic>
                </wp:inline>
              </w:drawing>
            </w:r>
          </w:p>
        </w:tc>
        <w:tc>
          <w:tcPr>
            <w:tcW w:w="3638" w:type="dxa"/>
          </w:tcPr>
          <w:p w14:paraId="4ED803A6" w14:textId="409B0E7A" w:rsidR="003924E5" w:rsidRDefault="003924E5" w:rsidP="002469CE">
            <w:pPr>
              <w:rPr>
                <w:rFonts w:ascii="Times New Roman" w:hAnsi="Times New Roman" w:cs="Times New Roman"/>
                <w:bCs/>
                <w:sz w:val="24"/>
                <w:szCs w:val="24"/>
              </w:rPr>
            </w:pPr>
            <w:r>
              <w:rPr>
                <w:noProof/>
              </w:rPr>
              <w:drawing>
                <wp:inline distT="0" distB="0" distL="0" distR="0" wp14:anchorId="178745F3" wp14:editId="1521A9F0">
                  <wp:extent cx="3003550" cy="1775460"/>
                  <wp:effectExtent l="0" t="0" r="6350" b="0"/>
                  <wp:docPr id="891116931" name="Picture 3" descr="Sweden Upgrading Energy Infrastructure In Plan for Worst-Case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weden Upgrading Energy Infrastructure In Plan for Worst-Case Scenari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1731" cy="1786207"/>
                          </a:xfrm>
                          <a:prstGeom prst="rect">
                            <a:avLst/>
                          </a:prstGeom>
                          <a:noFill/>
                          <a:ln>
                            <a:noFill/>
                          </a:ln>
                        </pic:spPr>
                      </pic:pic>
                    </a:graphicData>
                  </a:graphic>
                </wp:inline>
              </w:drawing>
            </w:r>
          </w:p>
        </w:tc>
        <w:tc>
          <w:tcPr>
            <w:tcW w:w="221" w:type="dxa"/>
          </w:tcPr>
          <w:p w14:paraId="5B01E853" w14:textId="09F62A04" w:rsidR="003924E5" w:rsidRDefault="003924E5" w:rsidP="002469CE">
            <w:pPr>
              <w:rPr>
                <w:rFonts w:ascii="Times New Roman" w:hAnsi="Times New Roman" w:cs="Times New Roman"/>
                <w:bCs/>
                <w:sz w:val="24"/>
                <w:szCs w:val="24"/>
              </w:rPr>
            </w:pPr>
          </w:p>
        </w:tc>
        <w:tc>
          <w:tcPr>
            <w:tcW w:w="2734" w:type="dxa"/>
          </w:tcPr>
          <w:p w14:paraId="733AABD7" w14:textId="77777777" w:rsidR="003924E5" w:rsidRDefault="003924E5" w:rsidP="002469CE">
            <w:pPr>
              <w:rPr>
                <w:rFonts w:ascii="Times New Roman" w:hAnsi="Times New Roman" w:cs="Times New Roman"/>
                <w:bCs/>
                <w:sz w:val="24"/>
                <w:szCs w:val="24"/>
              </w:rPr>
            </w:pPr>
            <w:r>
              <w:rPr>
                <w:noProof/>
              </w:rPr>
              <w:drawing>
                <wp:inline distT="0" distB="0" distL="0" distR="0" wp14:anchorId="7E51D69E" wp14:editId="409C7C5B">
                  <wp:extent cx="2769232" cy="1775460"/>
                  <wp:effectExtent l="0" t="0" r="0" b="0"/>
                  <wp:docPr id="492112475" name="Picture 1" descr="Rotor of a steam turbine Internal rotor of a steam Turbine at workshop power plant maintenanc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tor of a steam turbine Internal rotor of a steam Turbine at workshop power plant maintenance stock pictures, royalty-free photos &amp; imag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8899" cy="1800892"/>
                          </a:xfrm>
                          <a:prstGeom prst="rect">
                            <a:avLst/>
                          </a:prstGeom>
                          <a:noFill/>
                          <a:ln>
                            <a:noFill/>
                          </a:ln>
                        </pic:spPr>
                      </pic:pic>
                    </a:graphicData>
                  </a:graphic>
                </wp:inline>
              </w:drawing>
            </w:r>
          </w:p>
        </w:tc>
      </w:tr>
    </w:tbl>
    <w:p w14:paraId="5FA14C24" w14:textId="696D1B64" w:rsidR="00CA4B94" w:rsidRPr="00B13C60" w:rsidRDefault="009B1221" w:rsidP="006445B0">
      <w:pPr>
        <w:spacing w:after="0"/>
        <w:rPr>
          <w:rFonts w:ascii="Times New Roman" w:hAnsi="Times New Roman" w:cs="Times New Roman"/>
          <w:b/>
          <w:color w:val="auto"/>
          <w:sz w:val="24"/>
          <w:szCs w:val="24"/>
        </w:rPr>
      </w:pPr>
      <w:r w:rsidRPr="009B1221">
        <w:rPr>
          <w:rFonts w:ascii="Times New Roman" w:hAnsi="Times New Roman" w:cs="Times New Roman"/>
          <w:sz w:val="24"/>
          <w:szCs w:val="24"/>
        </w:rPr>
        <w:br w:type="page"/>
      </w:r>
      <w:r w:rsidR="00CA4B94" w:rsidRPr="00B13C60">
        <w:rPr>
          <w:rFonts w:ascii="Times New Roman" w:hAnsi="Times New Roman" w:cs="Times New Roman"/>
          <w:b/>
          <w:color w:val="auto"/>
          <w:sz w:val="24"/>
          <w:szCs w:val="24"/>
        </w:rPr>
        <w:lastRenderedPageBreak/>
        <w:t>Key Focus</w:t>
      </w:r>
    </w:p>
    <w:p w14:paraId="49F2F597" w14:textId="0E2BBB63" w:rsidR="00CA4B94" w:rsidRPr="00CA4B94" w:rsidRDefault="00CA4B94" w:rsidP="006445B0">
      <w:pPr>
        <w:pStyle w:val="ListParagraph"/>
        <w:numPr>
          <w:ilvl w:val="0"/>
          <w:numId w:val="17"/>
        </w:numPr>
        <w:spacing w:after="0" w:line="276" w:lineRule="auto"/>
        <w:jc w:val="both"/>
        <w:rPr>
          <w:rFonts w:ascii="Times New Roman" w:hAnsi="Times New Roman" w:cs="Times New Roman"/>
          <w:bCs/>
          <w:sz w:val="24"/>
          <w:szCs w:val="24"/>
        </w:rPr>
      </w:pPr>
      <w:r w:rsidRPr="00CA4B94">
        <w:rPr>
          <w:rFonts w:ascii="Times New Roman" w:hAnsi="Times New Roman" w:cs="Times New Roman"/>
          <w:bCs/>
          <w:sz w:val="24"/>
          <w:szCs w:val="24"/>
        </w:rPr>
        <w:t xml:space="preserve">RCM </w:t>
      </w:r>
      <w:r w:rsidR="007A2B51">
        <w:rPr>
          <w:rFonts w:ascii="Times New Roman" w:hAnsi="Times New Roman" w:cs="Times New Roman"/>
          <w:bCs/>
          <w:sz w:val="24"/>
          <w:szCs w:val="24"/>
        </w:rPr>
        <w:t>4</w:t>
      </w:r>
      <w:r w:rsidR="007A2B51" w:rsidRPr="007A2B51">
        <w:rPr>
          <w:rFonts w:ascii="Times New Roman" w:hAnsi="Times New Roman" w:cs="Times New Roman"/>
          <w:bCs/>
          <w:sz w:val="24"/>
          <w:szCs w:val="24"/>
          <w:vertAlign w:val="superscript"/>
        </w:rPr>
        <w:t>th</w:t>
      </w:r>
      <w:r w:rsidR="007A2B51">
        <w:rPr>
          <w:rFonts w:ascii="Times New Roman" w:hAnsi="Times New Roman" w:cs="Times New Roman"/>
          <w:bCs/>
          <w:sz w:val="24"/>
          <w:szCs w:val="24"/>
        </w:rPr>
        <w:t xml:space="preserve"> Generation P</w:t>
      </w:r>
      <w:r w:rsidRPr="00CA4B94">
        <w:rPr>
          <w:rFonts w:ascii="Times New Roman" w:hAnsi="Times New Roman" w:cs="Times New Roman"/>
          <w:bCs/>
          <w:sz w:val="24"/>
          <w:szCs w:val="24"/>
        </w:rPr>
        <w:t>hilosophy</w:t>
      </w:r>
    </w:p>
    <w:p w14:paraId="08C48D02" w14:textId="77777777" w:rsidR="00CA4B94" w:rsidRPr="00CA4B94" w:rsidRDefault="00CA4B94" w:rsidP="00CA4B94">
      <w:pPr>
        <w:pStyle w:val="ListParagraph"/>
        <w:numPr>
          <w:ilvl w:val="0"/>
          <w:numId w:val="17"/>
        </w:numPr>
        <w:spacing w:after="200" w:line="276" w:lineRule="auto"/>
        <w:jc w:val="both"/>
        <w:rPr>
          <w:rFonts w:ascii="Times New Roman" w:hAnsi="Times New Roman" w:cs="Times New Roman"/>
          <w:bCs/>
          <w:sz w:val="24"/>
          <w:szCs w:val="24"/>
        </w:rPr>
      </w:pPr>
      <w:r w:rsidRPr="00CA4B94">
        <w:rPr>
          <w:rFonts w:ascii="Times New Roman" w:hAnsi="Times New Roman" w:cs="Times New Roman"/>
          <w:bCs/>
          <w:sz w:val="24"/>
          <w:szCs w:val="24"/>
        </w:rPr>
        <w:t xml:space="preserve">FMECA Approach, Maintenance Strategies Optimization </w:t>
      </w:r>
    </w:p>
    <w:p w14:paraId="77622F75" w14:textId="24C00F53" w:rsidR="00CA4B94" w:rsidRPr="00CA4B94" w:rsidRDefault="00D455F1" w:rsidP="00CA4B94">
      <w:pPr>
        <w:pStyle w:val="ListParagraph"/>
        <w:numPr>
          <w:ilvl w:val="0"/>
          <w:numId w:val="17"/>
        </w:numPr>
        <w:spacing w:after="200" w:line="276" w:lineRule="auto"/>
        <w:jc w:val="both"/>
        <w:rPr>
          <w:rFonts w:ascii="Times New Roman" w:hAnsi="Times New Roman" w:cs="Times New Roman"/>
          <w:bCs/>
          <w:sz w:val="24"/>
          <w:szCs w:val="24"/>
        </w:rPr>
      </w:pPr>
      <w:r>
        <w:rPr>
          <w:rFonts w:ascii="Times New Roman" w:hAnsi="Times New Roman" w:cs="Times New Roman"/>
          <w:sz w:val="24"/>
          <w:szCs w:val="24"/>
        </w:rPr>
        <w:t>MTO-</w:t>
      </w:r>
      <w:r w:rsidR="00CA4B94" w:rsidRPr="00CA4B94">
        <w:rPr>
          <w:rFonts w:ascii="Times New Roman" w:hAnsi="Times New Roman" w:cs="Times New Roman"/>
          <w:sz w:val="24"/>
          <w:szCs w:val="24"/>
        </w:rPr>
        <w:t xml:space="preserve">Mitigating Assets Threats to Opportunities </w:t>
      </w:r>
    </w:p>
    <w:p w14:paraId="0CC3A261" w14:textId="0CAD90F3" w:rsidR="00CA4B94" w:rsidRPr="00CA4B94" w:rsidRDefault="0041359A" w:rsidP="00CA4B94">
      <w:pPr>
        <w:pStyle w:val="ListParagraph"/>
        <w:numPr>
          <w:ilvl w:val="0"/>
          <w:numId w:val="17"/>
        </w:numPr>
        <w:spacing w:after="200" w:line="276" w:lineRule="auto"/>
        <w:jc w:val="both"/>
        <w:rPr>
          <w:rFonts w:ascii="Times New Roman" w:hAnsi="Times New Roman" w:cs="Times New Roman"/>
          <w:bCs/>
          <w:sz w:val="24"/>
          <w:szCs w:val="24"/>
        </w:rPr>
      </w:pPr>
      <w:r>
        <w:rPr>
          <w:rFonts w:ascii="Times New Roman" w:hAnsi="Times New Roman" w:cs="Times New Roman"/>
          <w:sz w:val="24"/>
          <w:szCs w:val="24"/>
        </w:rPr>
        <w:t xml:space="preserve">ECP- </w:t>
      </w:r>
      <w:r w:rsidR="00CA4B94" w:rsidRPr="00CA4B94">
        <w:rPr>
          <w:rFonts w:ascii="Times New Roman" w:hAnsi="Times New Roman" w:cs="Times New Roman"/>
          <w:sz w:val="24"/>
          <w:szCs w:val="24"/>
        </w:rPr>
        <w:t xml:space="preserve">Equipment Care Program </w:t>
      </w:r>
    </w:p>
    <w:p w14:paraId="483914EA" w14:textId="77777777" w:rsidR="00CA4B94" w:rsidRPr="0041359A" w:rsidRDefault="00CA4B94" w:rsidP="00CA4B94">
      <w:pPr>
        <w:pStyle w:val="ListParagraph"/>
        <w:numPr>
          <w:ilvl w:val="0"/>
          <w:numId w:val="17"/>
        </w:numPr>
        <w:spacing w:after="200" w:line="276" w:lineRule="auto"/>
        <w:jc w:val="both"/>
        <w:rPr>
          <w:rFonts w:ascii="Times New Roman" w:hAnsi="Times New Roman" w:cs="Times New Roman"/>
          <w:bCs/>
          <w:sz w:val="24"/>
          <w:szCs w:val="24"/>
        </w:rPr>
      </w:pPr>
      <w:r w:rsidRPr="00CA4B94">
        <w:rPr>
          <w:rFonts w:ascii="Times New Roman" w:hAnsi="Times New Roman" w:cs="Times New Roman"/>
          <w:sz w:val="24"/>
          <w:szCs w:val="24"/>
        </w:rPr>
        <w:t xml:space="preserve">BAP- Bad Actor Program </w:t>
      </w:r>
    </w:p>
    <w:p w14:paraId="4FDC6027" w14:textId="2D5FCEC7" w:rsidR="0041359A" w:rsidRPr="0041359A" w:rsidRDefault="0041359A" w:rsidP="00CA4B94">
      <w:pPr>
        <w:pStyle w:val="ListParagraph"/>
        <w:numPr>
          <w:ilvl w:val="0"/>
          <w:numId w:val="17"/>
        </w:numPr>
        <w:spacing w:after="200" w:line="276" w:lineRule="auto"/>
        <w:jc w:val="both"/>
        <w:rPr>
          <w:rFonts w:ascii="Times New Roman" w:hAnsi="Times New Roman" w:cs="Times New Roman"/>
          <w:bCs/>
          <w:sz w:val="24"/>
          <w:szCs w:val="24"/>
        </w:rPr>
      </w:pPr>
      <w:r>
        <w:rPr>
          <w:rFonts w:ascii="Times New Roman" w:hAnsi="Times New Roman" w:cs="Times New Roman"/>
          <w:sz w:val="24"/>
          <w:szCs w:val="24"/>
        </w:rPr>
        <w:t>RBI-Risk Based Inspection Programs</w:t>
      </w:r>
    </w:p>
    <w:p w14:paraId="59EB00BC" w14:textId="7CE057F9" w:rsidR="0041359A" w:rsidRPr="00CA4B94" w:rsidRDefault="008C062C" w:rsidP="00CA4B94">
      <w:pPr>
        <w:pStyle w:val="ListParagraph"/>
        <w:numPr>
          <w:ilvl w:val="0"/>
          <w:numId w:val="17"/>
        </w:numPr>
        <w:spacing w:after="200" w:line="276" w:lineRule="auto"/>
        <w:jc w:val="both"/>
        <w:rPr>
          <w:rFonts w:ascii="Times New Roman" w:hAnsi="Times New Roman" w:cs="Times New Roman"/>
          <w:bCs/>
          <w:sz w:val="24"/>
          <w:szCs w:val="24"/>
        </w:rPr>
      </w:pPr>
      <w:r>
        <w:rPr>
          <w:rFonts w:ascii="Times New Roman" w:hAnsi="Times New Roman" w:cs="Times New Roman"/>
          <w:bCs/>
          <w:sz w:val="24"/>
          <w:szCs w:val="24"/>
        </w:rPr>
        <w:t>SIL- Safety Integrity Level</w:t>
      </w:r>
    </w:p>
    <w:p w14:paraId="50E43F41" w14:textId="77777777" w:rsidR="00CA4B94" w:rsidRPr="00CA4B94" w:rsidRDefault="00CA4B94" w:rsidP="00CA4B94">
      <w:pPr>
        <w:pStyle w:val="ListParagraph"/>
        <w:numPr>
          <w:ilvl w:val="0"/>
          <w:numId w:val="17"/>
        </w:numPr>
        <w:spacing w:after="200" w:line="276" w:lineRule="auto"/>
        <w:jc w:val="both"/>
        <w:rPr>
          <w:rFonts w:ascii="Times New Roman" w:hAnsi="Times New Roman" w:cs="Times New Roman"/>
          <w:bCs/>
          <w:sz w:val="24"/>
          <w:szCs w:val="24"/>
        </w:rPr>
      </w:pPr>
      <w:r w:rsidRPr="00CA4B94">
        <w:rPr>
          <w:rFonts w:ascii="Times New Roman" w:hAnsi="Times New Roman" w:cs="Times New Roman"/>
          <w:sz w:val="24"/>
          <w:szCs w:val="24"/>
        </w:rPr>
        <w:t>Proactive CBM – Condition Based Maintenance</w:t>
      </w:r>
    </w:p>
    <w:p w14:paraId="5F5B902E" w14:textId="2A70DB34" w:rsidR="00CA4B94" w:rsidRPr="00CA4B94" w:rsidRDefault="00CA4B94" w:rsidP="00CA4B94">
      <w:pPr>
        <w:pStyle w:val="ListParagraph"/>
        <w:numPr>
          <w:ilvl w:val="0"/>
          <w:numId w:val="17"/>
        </w:numPr>
        <w:spacing w:after="200" w:line="276" w:lineRule="auto"/>
        <w:jc w:val="both"/>
        <w:rPr>
          <w:rFonts w:ascii="Times New Roman" w:hAnsi="Times New Roman" w:cs="Times New Roman"/>
          <w:bCs/>
          <w:sz w:val="24"/>
          <w:szCs w:val="24"/>
        </w:rPr>
      </w:pPr>
      <w:r w:rsidRPr="00CA4B94">
        <w:rPr>
          <w:rFonts w:ascii="Times New Roman" w:hAnsi="Times New Roman" w:cs="Times New Roman"/>
          <w:sz w:val="24"/>
          <w:szCs w:val="24"/>
        </w:rPr>
        <w:t xml:space="preserve">RRM – Risk and Reliability Management </w:t>
      </w:r>
      <w:r w:rsidR="0041359A">
        <w:rPr>
          <w:rFonts w:ascii="Times New Roman" w:hAnsi="Times New Roman" w:cs="Times New Roman"/>
          <w:sz w:val="24"/>
          <w:szCs w:val="24"/>
        </w:rPr>
        <w:t xml:space="preserve">Framework </w:t>
      </w:r>
      <w:r w:rsidRPr="00CA4B94">
        <w:rPr>
          <w:rFonts w:ascii="Times New Roman" w:hAnsi="Times New Roman" w:cs="Times New Roman"/>
          <w:sz w:val="24"/>
          <w:szCs w:val="24"/>
        </w:rPr>
        <w:t>Road</w:t>
      </w:r>
      <w:r w:rsidR="0091293C">
        <w:rPr>
          <w:rFonts w:ascii="Times New Roman" w:hAnsi="Times New Roman" w:cs="Times New Roman"/>
          <w:sz w:val="24"/>
          <w:szCs w:val="24"/>
        </w:rPr>
        <w:t>ma</w:t>
      </w:r>
      <w:r w:rsidRPr="00CA4B94">
        <w:rPr>
          <w:rFonts w:ascii="Times New Roman" w:hAnsi="Times New Roman" w:cs="Times New Roman"/>
          <w:sz w:val="24"/>
          <w:szCs w:val="24"/>
        </w:rPr>
        <w:t xml:space="preserve">p </w:t>
      </w:r>
    </w:p>
    <w:p w14:paraId="56B7204F" w14:textId="49F6F65D" w:rsidR="00CA4B94" w:rsidRPr="00CA4B94" w:rsidRDefault="007A2B51" w:rsidP="00CA4B94">
      <w:pPr>
        <w:pStyle w:val="ListParagraph"/>
        <w:numPr>
          <w:ilvl w:val="0"/>
          <w:numId w:val="17"/>
        </w:numPr>
        <w:spacing w:after="200" w:line="276" w:lineRule="auto"/>
        <w:jc w:val="both"/>
        <w:rPr>
          <w:rFonts w:ascii="Times New Roman" w:hAnsi="Times New Roman" w:cs="Times New Roman"/>
          <w:bCs/>
          <w:sz w:val="24"/>
          <w:szCs w:val="24"/>
        </w:rPr>
      </w:pPr>
      <w:r>
        <w:rPr>
          <w:rFonts w:ascii="Times New Roman" w:hAnsi="Times New Roman" w:cs="Times New Roman"/>
          <w:sz w:val="24"/>
          <w:szCs w:val="24"/>
        </w:rPr>
        <w:t>RCM,</w:t>
      </w:r>
      <w:r w:rsidR="0093203A">
        <w:rPr>
          <w:rFonts w:ascii="Times New Roman" w:hAnsi="Times New Roman" w:cs="Times New Roman"/>
          <w:sz w:val="24"/>
          <w:szCs w:val="24"/>
        </w:rPr>
        <w:t xml:space="preserve"> </w:t>
      </w:r>
      <w:r>
        <w:rPr>
          <w:rFonts w:ascii="Times New Roman" w:hAnsi="Times New Roman" w:cs="Times New Roman"/>
          <w:sz w:val="24"/>
          <w:szCs w:val="24"/>
        </w:rPr>
        <w:t>RBI and SIL</w:t>
      </w:r>
      <w:r w:rsidR="00CA4B94" w:rsidRPr="00CA4B94">
        <w:rPr>
          <w:rFonts w:ascii="Times New Roman" w:hAnsi="Times New Roman" w:cs="Times New Roman"/>
          <w:sz w:val="24"/>
          <w:szCs w:val="24"/>
        </w:rPr>
        <w:t xml:space="preserve"> KPIs</w:t>
      </w:r>
    </w:p>
    <w:p w14:paraId="4A5F4A3E" w14:textId="77777777" w:rsidR="00CA4B94" w:rsidRPr="00CA4B94" w:rsidRDefault="00CA4B94" w:rsidP="00CA4B94">
      <w:pPr>
        <w:pStyle w:val="ListParagraph"/>
        <w:numPr>
          <w:ilvl w:val="0"/>
          <w:numId w:val="17"/>
        </w:numPr>
        <w:spacing w:after="200" w:line="276" w:lineRule="auto"/>
        <w:jc w:val="both"/>
        <w:rPr>
          <w:rFonts w:ascii="Times New Roman" w:hAnsi="Times New Roman" w:cs="Times New Roman"/>
          <w:bCs/>
          <w:sz w:val="24"/>
          <w:szCs w:val="24"/>
        </w:rPr>
      </w:pPr>
      <w:r w:rsidRPr="00CA4B94">
        <w:rPr>
          <w:rFonts w:ascii="Times New Roman" w:hAnsi="Times New Roman" w:cs="Times New Roman"/>
          <w:sz w:val="24"/>
          <w:szCs w:val="24"/>
        </w:rPr>
        <w:t xml:space="preserve">Maintenance Efficiency Index  </w:t>
      </w:r>
    </w:p>
    <w:p w14:paraId="44B01AAB" w14:textId="556AF3B2" w:rsidR="00CA4B94" w:rsidRPr="00CA4B94" w:rsidRDefault="00CA4B94" w:rsidP="00CA4B94">
      <w:pPr>
        <w:pStyle w:val="ListParagraph"/>
        <w:numPr>
          <w:ilvl w:val="0"/>
          <w:numId w:val="17"/>
        </w:numPr>
        <w:spacing w:after="200" w:line="276" w:lineRule="auto"/>
        <w:jc w:val="both"/>
        <w:rPr>
          <w:rFonts w:ascii="Times New Roman" w:hAnsi="Times New Roman" w:cs="Times New Roman"/>
          <w:bCs/>
          <w:sz w:val="24"/>
          <w:szCs w:val="24"/>
        </w:rPr>
      </w:pPr>
      <w:r w:rsidRPr="00CA4B94">
        <w:rPr>
          <w:rFonts w:ascii="Times New Roman" w:hAnsi="Times New Roman" w:cs="Times New Roman"/>
          <w:bCs/>
          <w:sz w:val="24"/>
          <w:szCs w:val="24"/>
        </w:rPr>
        <w:t>Reliability Frame</w:t>
      </w:r>
      <w:r w:rsidR="0091293C">
        <w:rPr>
          <w:rFonts w:ascii="Times New Roman" w:hAnsi="Times New Roman" w:cs="Times New Roman"/>
          <w:bCs/>
          <w:sz w:val="24"/>
          <w:szCs w:val="24"/>
        </w:rPr>
        <w:t>w</w:t>
      </w:r>
      <w:r w:rsidRPr="00CA4B94">
        <w:rPr>
          <w:rFonts w:ascii="Times New Roman" w:hAnsi="Times New Roman" w:cs="Times New Roman"/>
          <w:bCs/>
          <w:sz w:val="24"/>
          <w:szCs w:val="24"/>
        </w:rPr>
        <w:t>ork Development and Implementation</w:t>
      </w:r>
    </w:p>
    <w:p w14:paraId="32FBEC69" w14:textId="77777777" w:rsidR="00CA4B94" w:rsidRPr="00CA4B94" w:rsidRDefault="00CA4B94" w:rsidP="00CA4B94">
      <w:pPr>
        <w:pStyle w:val="ListParagraph"/>
        <w:numPr>
          <w:ilvl w:val="0"/>
          <w:numId w:val="17"/>
        </w:numPr>
        <w:spacing w:after="200" w:line="276" w:lineRule="auto"/>
        <w:jc w:val="both"/>
        <w:rPr>
          <w:rFonts w:ascii="Times New Roman" w:hAnsi="Times New Roman" w:cs="Times New Roman"/>
          <w:bCs/>
          <w:sz w:val="24"/>
          <w:szCs w:val="24"/>
        </w:rPr>
      </w:pPr>
      <w:r w:rsidRPr="00CA4B94">
        <w:rPr>
          <w:rFonts w:ascii="Times New Roman" w:hAnsi="Times New Roman" w:cs="Times New Roman"/>
          <w:bCs/>
          <w:sz w:val="24"/>
          <w:szCs w:val="24"/>
        </w:rPr>
        <w:t>Performance and Functional Based M&amp;R program</w:t>
      </w:r>
    </w:p>
    <w:p w14:paraId="05A94D44" w14:textId="2233BB96" w:rsidR="00CA4B94" w:rsidRPr="00CA4B94" w:rsidRDefault="00CA4B94" w:rsidP="00CA4B94">
      <w:pPr>
        <w:pStyle w:val="ListParagraph"/>
        <w:numPr>
          <w:ilvl w:val="0"/>
          <w:numId w:val="17"/>
        </w:numPr>
        <w:spacing w:after="200" w:line="276" w:lineRule="auto"/>
        <w:jc w:val="both"/>
        <w:rPr>
          <w:rFonts w:ascii="Times New Roman" w:hAnsi="Times New Roman" w:cs="Times New Roman"/>
          <w:bCs/>
          <w:sz w:val="24"/>
          <w:szCs w:val="24"/>
        </w:rPr>
      </w:pPr>
      <w:r w:rsidRPr="00CA4B94">
        <w:rPr>
          <w:rFonts w:ascii="Times New Roman" w:hAnsi="Times New Roman" w:cs="Times New Roman"/>
          <w:bCs/>
          <w:sz w:val="24"/>
          <w:szCs w:val="24"/>
        </w:rPr>
        <w:t>Critical Equipment Discussions</w:t>
      </w:r>
      <w:r w:rsidR="006251F0">
        <w:rPr>
          <w:rFonts w:ascii="Times New Roman" w:hAnsi="Times New Roman" w:cs="Times New Roman"/>
          <w:bCs/>
          <w:sz w:val="24"/>
          <w:szCs w:val="24"/>
        </w:rPr>
        <w:t xml:space="preserve">, Criticality Evaluation </w:t>
      </w:r>
    </w:p>
    <w:p w14:paraId="4B05EA5E" w14:textId="77777777" w:rsidR="00CA4B94" w:rsidRDefault="00CA4B94" w:rsidP="00CA4B94">
      <w:pPr>
        <w:pStyle w:val="ListParagraph"/>
        <w:numPr>
          <w:ilvl w:val="0"/>
          <w:numId w:val="17"/>
        </w:numPr>
        <w:spacing w:after="200" w:line="276" w:lineRule="auto"/>
        <w:jc w:val="both"/>
        <w:rPr>
          <w:rFonts w:ascii="Times New Roman" w:hAnsi="Times New Roman" w:cs="Times New Roman"/>
          <w:bCs/>
          <w:sz w:val="24"/>
          <w:szCs w:val="24"/>
        </w:rPr>
      </w:pPr>
      <w:r w:rsidRPr="00CA4B94">
        <w:rPr>
          <w:rFonts w:ascii="Times New Roman" w:hAnsi="Times New Roman" w:cs="Times New Roman"/>
          <w:bCs/>
          <w:sz w:val="24"/>
          <w:szCs w:val="24"/>
        </w:rPr>
        <w:t>RLA- Remaining Life Assessment</w:t>
      </w:r>
    </w:p>
    <w:p w14:paraId="4181FA30" w14:textId="6A2318B1" w:rsidR="006251F0" w:rsidRPr="00CA4B94" w:rsidRDefault="006251F0" w:rsidP="00CA4B94">
      <w:pPr>
        <w:pStyle w:val="ListParagraph"/>
        <w:numPr>
          <w:ilvl w:val="0"/>
          <w:numId w:val="17"/>
        </w:numPr>
        <w:spacing w:after="200" w:line="276" w:lineRule="auto"/>
        <w:jc w:val="both"/>
        <w:rPr>
          <w:rFonts w:ascii="Times New Roman" w:hAnsi="Times New Roman" w:cs="Times New Roman"/>
          <w:bCs/>
          <w:sz w:val="24"/>
          <w:szCs w:val="24"/>
        </w:rPr>
      </w:pPr>
      <w:r>
        <w:rPr>
          <w:rFonts w:ascii="Times New Roman" w:hAnsi="Times New Roman" w:cs="Times New Roman"/>
          <w:bCs/>
          <w:sz w:val="24"/>
          <w:szCs w:val="24"/>
        </w:rPr>
        <w:t>CMMS- Computerized Maintenance Management System</w:t>
      </w:r>
    </w:p>
    <w:p w14:paraId="3CFCE89F" w14:textId="7D886091" w:rsidR="00CA4B94" w:rsidRDefault="00CA4B94" w:rsidP="00CA4B94">
      <w:pPr>
        <w:pStyle w:val="ListParagraph"/>
        <w:spacing w:afterLines="40" w:after="96" w:line="240" w:lineRule="auto"/>
        <w:jc w:val="both"/>
        <w:rPr>
          <w:rFonts w:ascii="Times New Roman" w:hAnsi="Times New Roman" w:cs="Times New Roman"/>
          <w:b/>
          <w:bCs/>
          <w:i/>
          <w:color w:val="0070C0"/>
          <w:sz w:val="24"/>
          <w:szCs w:val="24"/>
        </w:rPr>
      </w:pPr>
    </w:p>
    <w:p w14:paraId="1FBC511C" w14:textId="77777777" w:rsidR="00835631" w:rsidRDefault="00835631" w:rsidP="00CA4B94">
      <w:pPr>
        <w:pStyle w:val="ListParagraph"/>
        <w:spacing w:afterLines="40" w:after="96" w:line="240" w:lineRule="auto"/>
        <w:jc w:val="both"/>
        <w:rPr>
          <w:rFonts w:ascii="Times New Roman" w:hAnsi="Times New Roman" w:cs="Times New Roman"/>
          <w:b/>
          <w:bCs/>
          <w:i/>
          <w:color w:val="0070C0"/>
          <w:sz w:val="24"/>
          <w:szCs w:val="24"/>
        </w:rPr>
      </w:pPr>
    </w:p>
    <w:p w14:paraId="4D74F8BF" w14:textId="77777777" w:rsidR="00CA4B94" w:rsidRDefault="00CA4B94" w:rsidP="006445B0">
      <w:pPr>
        <w:pStyle w:val="ListParagraph"/>
        <w:spacing w:afterLines="40" w:after="96" w:line="240" w:lineRule="auto"/>
        <w:ind w:left="0"/>
        <w:jc w:val="both"/>
        <w:rPr>
          <w:rFonts w:ascii="Times New Roman" w:hAnsi="Times New Roman" w:cs="Times New Roman"/>
          <w:b/>
          <w:sz w:val="24"/>
          <w:szCs w:val="24"/>
        </w:rPr>
      </w:pPr>
      <w:r w:rsidRPr="00B13C60">
        <w:rPr>
          <w:rFonts w:ascii="Times New Roman" w:hAnsi="Times New Roman" w:cs="Times New Roman"/>
          <w:b/>
          <w:sz w:val="24"/>
          <w:szCs w:val="24"/>
        </w:rPr>
        <w:t>Course Description</w:t>
      </w:r>
    </w:p>
    <w:p w14:paraId="576F7432" w14:textId="35CB3688" w:rsidR="00CA4B94" w:rsidRPr="00CA4B94" w:rsidRDefault="00CA4B94" w:rsidP="006445B0">
      <w:pPr>
        <w:spacing w:afterLines="40" w:after="96" w:line="240" w:lineRule="auto"/>
        <w:contextualSpacing/>
        <w:jc w:val="both"/>
        <w:rPr>
          <w:rFonts w:ascii="Times New Roman" w:hAnsi="Times New Roman" w:cs="Times New Roman"/>
          <w:sz w:val="24"/>
          <w:szCs w:val="24"/>
        </w:rPr>
      </w:pPr>
      <w:r w:rsidRPr="00CA4B94">
        <w:rPr>
          <w:rFonts w:ascii="Times New Roman" w:hAnsi="Times New Roman" w:cs="Times New Roman"/>
          <w:sz w:val="24"/>
          <w:szCs w:val="24"/>
        </w:rPr>
        <w:t xml:space="preserve">Assets operations and </w:t>
      </w:r>
      <w:r w:rsidR="0091293C">
        <w:rPr>
          <w:rFonts w:ascii="Times New Roman" w:hAnsi="Times New Roman" w:cs="Times New Roman"/>
          <w:sz w:val="24"/>
          <w:szCs w:val="24"/>
        </w:rPr>
        <w:t>m</w:t>
      </w:r>
      <w:r w:rsidRPr="00CA4B94">
        <w:rPr>
          <w:rFonts w:ascii="Times New Roman" w:hAnsi="Times New Roman" w:cs="Times New Roman"/>
          <w:sz w:val="24"/>
          <w:szCs w:val="24"/>
        </w:rPr>
        <w:t xml:space="preserve">aintenance are paramount to overall effectiveness of business objectives ensuring minimum downtimes and maintenance cost optimization. The variety of </w:t>
      </w:r>
      <w:r w:rsidR="006251F0">
        <w:rPr>
          <w:rFonts w:ascii="Times New Roman" w:hAnsi="Times New Roman" w:cs="Times New Roman"/>
          <w:sz w:val="24"/>
          <w:szCs w:val="24"/>
        </w:rPr>
        <w:t xml:space="preserve">Fossil </w:t>
      </w:r>
      <w:r w:rsidRPr="00CA4B94">
        <w:rPr>
          <w:rFonts w:ascii="Times New Roman" w:hAnsi="Times New Roman" w:cs="Times New Roman"/>
          <w:sz w:val="24"/>
          <w:szCs w:val="24"/>
        </w:rPr>
        <w:t xml:space="preserve">Power Generation Equipment such as Gas Turbines, HRSGs, Boilers, Steam Turbines, Generators, Boilers, Control System and Distribution Grids bring certain complexities when identifying problems and conducting the specific maintenance requirements. </w:t>
      </w:r>
    </w:p>
    <w:p w14:paraId="69C9801F" w14:textId="77777777" w:rsidR="00CA4B94" w:rsidRPr="00CA4B94" w:rsidRDefault="00CA4B94" w:rsidP="00CA4B94">
      <w:pPr>
        <w:spacing w:afterLines="40" w:after="96" w:line="240" w:lineRule="auto"/>
        <w:contextualSpacing/>
        <w:jc w:val="both"/>
        <w:rPr>
          <w:rFonts w:ascii="Times New Roman" w:hAnsi="Times New Roman" w:cs="Times New Roman"/>
          <w:sz w:val="24"/>
          <w:szCs w:val="24"/>
        </w:rPr>
      </w:pPr>
    </w:p>
    <w:p w14:paraId="72451CEB" w14:textId="3C3C4B90" w:rsidR="00CA4B94" w:rsidRPr="00CA4B94" w:rsidRDefault="00CA4B94" w:rsidP="00CA4B94">
      <w:pPr>
        <w:spacing w:afterLines="40" w:after="96" w:line="240" w:lineRule="auto"/>
        <w:contextualSpacing/>
        <w:jc w:val="both"/>
        <w:rPr>
          <w:rFonts w:ascii="Times New Roman" w:hAnsi="Times New Roman" w:cs="Times New Roman"/>
          <w:sz w:val="24"/>
          <w:szCs w:val="24"/>
        </w:rPr>
      </w:pPr>
      <w:r w:rsidRPr="00CA4B94">
        <w:rPr>
          <w:rFonts w:ascii="Times New Roman" w:hAnsi="Times New Roman" w:cs="Times New Roman"/>
          <w:sz w:val="24"/>
          <w:szCs w:val="24"/>
        </w:rPr>
        <w:t>This 3</w:t>
      </w:r>
      <w:r w:rsidR="0091293C">
        <w:rPr>
          <w:rFonts w:ascii="Times New Roman" w:hAnsi="Times New Roman" w:cs="Times New Roman"/>
          <w:sz w:val="24"/>
          <w:szCs w:val="24"/>
        </w:rPr>
        <w:t>-d</w:t>
      </w:r>
      <w:r w:rsidRPr="00CA4B94">
        <w:rPr>
          <w:rFonts w:ascii="Times New Roman" w:hAnsi="Times New Roman" w:cs="Times New Roman"/>
          <w:sz w:val="24"/>
          <w:szCs w:val="24"/>
        </w:rPr>
        <w:t xml:space="preserve">ay program is designed to assist the </w:t>
      </w:r>
      <w:r w:rsidR="0091293C">
        <w:rPr>
          <w:rFonts w:ascii="Times New Roman" w:hAnsi="Times New Roman" w:cs="Times New Roman"/>
          <w:sz w:val="24"/>
          <w:szCs w:val="24"/>
        </w:rPr>
        <w:t>m</w:t>
      </w:r>
      <w:r w:rsidRPr="00CA4B94">
        <w:rPr>
          <w:rFonts w:ascii="Times New Roman" w:hAnsi="Times New Roman" w:cs="Times New Roman"/>
          <w:sz w:val="24"/>
          <w:szCs w:val="24"/>
        </w:rPr>
        <w:t>aintenance</w:t>
      </w:r>
      <w:r w:rsidR="006251F0">
        <w:rPr>
          <w:rFonts w:ascii="Times New Roman" w:hAnsi="Times New Roman" w:cs="Times New Roman"/>
          <w:sz w:val="24"/>
          <w:szCs w:val="24"/>
        </w:rPr>
        <w:t xml:space="preserve"> and reliability </w:t>
      </w:r>
      <w:r w:rsidRPr="00CA4B94">
        <w:rPr>
          <w:rFonts w:ascii="Times New Roman" w:hAnsi="Times New Roman" w:cs="Times New Roman"/>
          <w:sz w:val="24"/>
          <w:szCs w:val="24"/>
        </w:rPr>
        <w:t xml:space="preserve">management, </w:t>
      </w:r>
      <w:r w:rsidR="0091293C">
        <w:rPr>
          <w:rFonts w:ascii="Times New Roman" w:hAnsi="Times New Roman" w:cs="Times New Roman"/>
          <w:sz w:val="24"/>
          <w:szCs w:val="24"/>
        </w:rPr>
        <w:t>e</w:t>
      </w:r>
      <w:r w:rsidRPr="00CA4B94">
        <w:rPr>
          <w:rFonts w:ascii="Times New Roman" w:hAnsi="Times New Roman" w:cs="Times New Roman"/>
          <w:sz w:val="24"/>
          <w:szCs w:val="24"/>
        </w:rPr>
        <w:t>ngineers and technicians in identifying the various Operating Performance and Functional parameters, Generation Reliability considerations as part of RCM</w:t>
      </w:r>
      <w:r w:rsidR="007A2B51">
        <w:rPr>
          <w:rFonts w:ascii="Times New Roman" w:hAnsi="Times New Roman" w:cs="Times New Roman"/>
          <w:sz w:val="24"/>
          <w:szCs w:val="24"/>
        </w:rPr>
        <w:t xml:space="preserve"> 4</w:t>
      </w:r>
      <w:r w:rsidR="007A2B51" w:rsidRPr="007A2B51">
        <w:rPr>
          <w:rFonts w:ascii="Times New Roman" w:hAnsi="Times New Roman" w:cs="Times New Roman"/>
          <w:sz w:val="24"/>
          <w:szCs w:val="24"/>
          <w:vertAlign w:val="superscript"/>
        </w:rPr>
        <w:t>th</w:t>
      </w:r>
      <w:r w:rsidR="007A2B51">
        <w:rPr>
          <w:rFonts w:ascii="Times New Roman" w:hAnsi="Times New Roman" w:cs="Times New Roman"/>
          <w:sz w:val="24"/>
          <w:szCs w:val="24"/>
        </w:rPr>
        <w:t xml:space="preserve"> Generation program</w:t>
      </w:r>
      <w:r w:rsidRPr="00CA4B94">
        <w:rPr>
          <w:rFonts w:ascii="Times New Roman" w:hAnsi="Times New Roman" w:cs="Times New Roman"/>
          <w:sz w:val="24"/>
          <w:szCs w:val="24"/>
        </w:rPr>
        <w:t xml:space="preserve"> development and implementation, Criticalities and Failure modes, consequences and mitigation characteristics. </w:t>
      </w:r>
    </w:p>
    <w:p w14:paraId="607366A5" w14:textId="77777777" w:rsidR="00CA4B94" w:rsidRPr="00CA4B94" w:rsidRDefault="00CA4B94" w:rsidP="00CA4B94">
      <w:pPr>
        <w:spacing w:afterLines="40" w:after="96" w:line="240" w:lineRule="auto"/>
        <w:contextualSpacing/>
        <w:jc w:val="both"/>
        <w:rPr>
          <w:rFonts w:ascii="Times New Roman" w:hAnsi="Times New Roman" w:cs="Times New Roman"/>
          <w:sz w:val="24"/>
          <w:szCs w:val="24"/>
        </w:rPr>
      </w:pPr>
    </w:p>
    <w:p w14:paraId="4635AAC6" w14:textId="5FB683F3" w:rsidR="00CA4B94" w:rsidRPr="00CA4B94" w:rsidRDefault="00CA4B94" w:rsidP="00CA4B94">
      <w:pPr>
        <w:spacing w:afterLines="40" w:after="96" w:line="240" w:lineRule="auto"/>
        <w:contextualSpacing/>
        <w:jc w:val="both"/>
        <w:rPr>
          <w:rFonts w:ascii="Times New Roman" w:hAnsi="Times New Roman" w:cs="Times New Roman"/>
          <w:sz w:val="24"/>
          <w:szCs w:val="24"/>
        </w:rPr>
      </w:pPr>
      <w:r w:rsidRPr="00CA4B94">
        <w:rPr>
          <w:rFonts w:ascii="Times New Roman" w:hAnsi="Times New Roman" w:cs="Times New Roman"/>
          <w:sz w:val="24"/>
          <w:szCs w:val="24"/>
        </w:rPr>
        <w:t xml:space="preserve">The program is specifically designed for discussion on New, Medium Aged and Aged </w:t>
      </w:r>
      <w:r w:rsidR="006251F0">
        <w:rPr>
          <w:rFonts w:ascii="Times New Roman" w:hAnsi="Times New Roman" w:cs="Times New Roman"/>
          <w:sz w:val="24"/>
          <w:szCs w:val="24"/>
        </w:rPr>
        <w:t xml:space="preserve">fossil </w:t>
      </w:r>
      <w:r w:rsidRPr="00CA4B94">
        <w:rPr>
          <w:rFonts w:ascii="Times New Roman" w:hAnsi="Times New Roman" w:cs="Times New Roman"/>
          <w:sz w:val="24"/>
          <w:szCs w:val="24"/>
        </w:rPr>
        <w:t>Power Generation Assets and will help participants in developing a Proactive Maintenance and Reliability program</w:t>
      </w:r>
      <w:r w:rsidR="006251F0">
        <w:rPr>
          <w:rFonts w:ascii="Times New Roman" w:hAnsi="Times New Roman" w:cs="Times New Roman"/>
          <w:sz w:val="24"/>
          <w:szCs w:val="24"/>
        </w:rPr>
        <w:t xml:space="preserve">, effective strategies </w:t>
      </w:r>
      <w:r w:rsidRPr="00CA4B94">
        <w:rPr>
          <w:rFonts w:ascii="Times New Roman" w:hAnsi="Times New Roman" w:cs="Times New Roman"/>
          <w:sz w:val="24"/>
          <w:szCs w:val="24"/>
        </w:rPr>
        <w:t>with embedded RCM</w:t>
      </w:r>
      <w:r w:rsidR="007A2B51">
        <w:rPr>
          <w:rFonts w:ascii="Times New Roman" w:hAnsi="Times New Roman" w:cs="Times New Roman"/>
          <w:sz w:val="24"/>
          <w:szCs w:val="24"/>
        </w:rPr>
        <w:t xml:space="preserve"> 4</w:t>
      </w:r>
      <w:r w:rsidR="007A2B51" w:rsidRPr="007A2B51">
        <w:rPr>
          <w:rFonts w:ascii="Times New Roman" w:hAnsi="Times New Roman" w:cs="Times New Roman"/>
          <w:sz w:val="24"/>
          <w:szCs w:val="24"/>
          <w:vertAlign w:val="superscript"/>
        </w:rPr>
        <w:t>th</w:t>
      </w:r>
      <w:r w:rsidR="007A2B51">
        <w:rPr>
          <w:rFonts w:ascii="Times New Roman" w:hAnsi="Times New Roman" w:cs="Times New Roman"/>
          <w:sz w:val="24"/>
          <w:szCs w:val="24"/>
        </w:rPr>
        <w:t xml:space="preserve"> Generation</w:t>
      </w:r>
      <w:r w:rsidRPr="00CA4B94">
        <w:rPr>
          <w:rFonts w:ascii="Times New Roman" w:hAnsi="Times New Roman" w:cs="Times New Roman"/>
          <w:sz w:val="24"/>
          <w:szCs w:val="24"/>
        </w:rPr>
        <w:t xml:space="preserve"> methodology &amp; implementation for the whole Assets with emphasis on Specific Equipment plans. Participants will also be provided understanding of Preventive and Predictive Maintenance programs with analysis of Condition Monitoring data and further corrections in Maintenance Program, introduction of RRM – Risk and Reliability Management for optimization </w:t>
      </w:r>
      <w:r w:rsidR="0091293C">
        <w:rPr>
          <w:rFonts w:ascii="Times New Roman" w:hAnsi="Times New Roman" w:cs="Times New Roman"/>
          <w:sz w:val="24"/>
          <w:szCs w:val="24"/>
        </w:rPr>
        <w:t xml:space="preserve">of </w:t>
      </w:r>
      <w:r w:rsidRPr="00CA4B94">
        <w:rPr>
          <w:rFonts w:ascii="Times New Roman" w:hAnsi="Times New Roman" w:cs="Times New Roman"/>
          <w:sz w:val="24"/>
          <w:szCs w:val="24"/>
        </w:rPr>
        <w:t>the Generation Assets Maintenance schedule.</w:t>
      </w:r>
    </w:p>
    <w:p w14:paraId="13E537D0" w14:textId="77777777" w:rsidR="00CA4B94" w:rsidRPr="00CA4B94" w:rsidRDefault="00CA4B94" w:rsidP="00CA4B94">
      <w:pPr>
        <w:spacing w:afterLines="40" w:after="96" w:line="240" w:lineRule="auto"/>
        <w:contextualSpacing/>
        <w:jc w:val="both"/>
        <w:rPr>
          <w:rFonts w:ascii="Times New Roman" w:hAnsi="Times New Roman" w:cs="Times New Roman"/>
          <w:sz w:val="24"/>
          <w:szCs w:val="24"/>
        </w:rPr>
      </w:pPr>
    </w:p>
    <w:p w14:paraId="5B9ADDC9" w14:textId="3E6330F3" w:rsidR="00CA4B94" w:rsidRPr="00CA4B94" w:rsidRDefault="00CA4B94" w:rsidP="00CA4B94">
      <w:pPr>
        <w:spacing w:afterLines="40" w:after="96" w:line="240" w:lineRule="auto"/>
        <w:contextualSpacing/>
        <w:jc w:val="both"/>
        <w:rPr>
          <w:rFonts w:ascii="Times New Roman" w:hAnsi="Times New Roman" w:cs="Times New Roman"/>
          <w:sz w:val="24"/>
          <w:szCs w:val="24"/>
        </w:rPr>
      </w:pPr>
      <w:r w:rsidRPr="00CA4B94">
        <w:rPr>
          <w:rFonts w:ascii="Times New Roman" w:hAnsi="Times New Roman" w:cs="Times New Roman"/>
          <w:sz w:val="24"/>
          <w:szCs w:val="24"/>
        </w:rPr>
        <w:t xml:space="preserve">Generation Assets Bad </w:t>
      </w:r>
      <w:r w:rsidR="009602FF">
        <w:rPr>
          <w:rFonts w:ascii="Times New Roman" w:hAnsi="Times New Roman" w:cs="Times New Roman"/>
          <w:sz w:val="24"/>
          <w:szCs w:val="24"/>
        </w:rPr>
        <w:t>A</w:t>
      </w:r>
      <w:r w:rsidRPr="00CA4B94">
        <w:rPr>
          <w:rFonts w:ascii="Times New Roman" w:hAnsi="Times New Roman" w:cs="Times New Roman"/>
          <w:sz w:val="24"/>
          <w:szCs w:val="24"/>
        </w:rPr>
        <w:t xml:space="preserve">ctors management programs with emphasis on Trips, Performance variations, Load Cycling its effects, Forced Outages, Turn Around Work-Scopes Optimization techniques will supplement the course with </w:t>
      </w:r>
      <w:r w:rsidR="0091293C">
        <w:rPr>
          <w:rFonts w:ascii="Times New Roman" w:hAnsi="Times New Roman" w:cs="Times New Roman"/>
          <w:sz w:val="24"/>
          <w:szCs w:val="24"/>
        </w:rPr>
        <w:t>p</w:t>
      </w:r>
      <w:r w:rsidRPr="00CA4B94">
        <w:rPr>
          <w:rFonts w:ascii="Times New Roman" w:hAnsi="Times New Roman" w:cs="Times New Roman"/>
          <w:sz w:val="24"/>
          <w:szCs w:val="24"/>
        </w:rPr>
        <w:t>ractical exercises.</w:t>
      </w:r>
    </w:p>
    <w:p w14:paraId="5F3B3CD6" w14:textId="77777777" w:rsidR="00CA4B94" w:rsidRPr="00CA4B94" w:rsidRDefault="00CA4B94" w:rsidP="00CA4B94">
      <w:pPr>
        <w:spacing w:afterLines="40" w:after="96" w:line="240" w:lineRule="auto"/>
        <w:contextualSpacing/>
        <w:jc w:val="both"/>
        <w:rPr>
          <w:rFonts w:ascii="Times New Roman" w:hAnsi="Times New Roman" w:cs="Times New Roman"/>
          <w:b/>
          <w:sz w:val="24"/>
          <w:szCs w:val="24"/>
        </w:rPr>
      </w:pPr>
    </w:p>
    <w:p w14:paraId="7E99CF41" w14:textId="0C5D8725" w:rsidR="00CA4B94" w:rsidRPr="00CA4B94" w:rsidRDefault="00CA4B94" w:rsidP="00CA4B94">
      <w:pPr>
        <w:spacing w:afterLines="40" w:after="96" w:line="240" w:lineRule="auto"/>
        <w:contextualSpacing/>
        <w:jc w:val="both"/>
        <w:rPr>
          <w:rFonts w:ascii="Times New Roman" w:hAnsi="Times New Roman" w:cs="Times New Roman"/>
          <w:sz w:val="24"/>
          <w:szCs w:val="24"/>
        </w:rPr>
      </w:pPr>
      <w:r w:rsidRPr="00CA4B94">
        <w:rPr>
          <w:rFonts w:ascii="Times New Roman" w:hAnsi="Times New Roman" w:cs="Times New Roman"/>
          <w:sz w:val="24"/>
          <w:szCs w:val="24"/>
        </w:rPr>
        <w:t xml:space="preserve">A thorough insight into the Reliability Framework Current Practices GAPS and resolution, Maintenance cost and life cycle analysis will supplement the course. Remaining Life Assessment, Evaluations and Recommendations and Equipment Repair and Replacement decisions as part of Generation and Distribution process will be discussed in depth. </w:t>
      </w:r>
    </w:p>
    <w:p w14:paraId="6DB0F7EE" w14:textId="77777777" w:rsidR="00CA4B94" w:rsidRPr="00CA4B94" w:rsidRDefault="00CA4B94" w:rsidP="00CA4B94">
      <w:pPr>
        <w:spacing w:afterLines="40" w:after="96" w:line="240" w:lineRule="auto"/>
        <w:contextualSpacing/>
        <w:jc w:val="both"/>
        <w:rPr>
          <w:rFonts w:ascii="Times New Roman" w:hAnsi="Times New Roman" w:cs="Times New Roman"/>
          <w:sz w:val="24"/>
          <w:szCs w:val="24"/>
        </w:rPr>
      </w:pPr>
    </w:p>
    <w:p w14:paraId="39246776" w14:textId="1E84C15F" w:rsidR="00CA4B94" w:rsidRPr="00CA4B94" w:rsidRDefault="00CA4B94" w:rsidP="00CA4B94">
      <w:pPr>
        <w:spacing w:afterLines="40" w:after="96" w:line="240" w:lineRule="auto"/>
        <w:contextualSpacing/>
        <w:jc w:val="both"/>
        <w:rPr>
          <w:rFonts w:ascii="Times New Roman" w:hAnsi="Times New Roman" w:cs="Times New Roman"/>
          <w:sz w:val="24"/>
          <w:szCs w:val="24"/>
        </w:rPr>
      </w:pPr>
      <w:r w:rsidRPr="00CA4B94">
        <w:rPr>
          <w:rFonts w:ascii="Times New Roman" w:hAnsi="Times New Roman" w:cs="Times New Roman"/>
          <w:sz w:val="24"/>
          <w:szCs w:val="24"/>
        </w:rPr>
        <w:t>The Asset management model as applied to Power Generation Assets equipment as part of RCM</w:t>
      </w:r>
      <w:r w:rsidR="007A2B51">
        <w:rPr>
          <w:rFonts w:ascii="Times New Roman" w:hAnsi="Times New Roman" w:cs="Times New Roman"/>
          <w:sz w:val="24"/>
          <w:szCs w:val="24"/>
        </w:rPr>
        <w:t xml:space="preserve"> 4</w:t>
      </w:r>
      <w:r w:rsidR="007A2B51" w:rsidRPr="007A2B51">
        <w:rPr>
          <w:rFonts w:ascii="Times New Roman" w:hAnsi="Times New Roman" w:cs="Times New Roman"/>
          <w:sz w:val="24"/>
          <w:szCs w:val="24"/>
          <w:vertAlign w:val="superscript"/>
        </w:rPr>
        <w:t>th</w:t>
      </w:r>
      <w:r w:rsidR="007A2B51">
        <w:rPr>
          <w:rFonts w:ascii="Times New Roman" w:hAnsi="Times New Roman" w:cs="Times New Roman"/>
          <w:sz w:val="24"/>
          <w:szCs w:val="24"/>
        </w:rPr>
        <w:t xml:space="preserve"> Generation</w:t>
      </w:r>
      <w:r w:rsidRPr="00CA4B94">
        <w:rPr>
          <w:rFonts w:ascii="Times New Roman" w:hAnsi="Times New Roman" w:cs="Times New Roman"/>
          <w:sz w:val="24"/>
          <w:szCs w:val="24"/>
        </w:rPr>
        <w:t xml:space="preserve"> strategies will be discussed in detail with reference to ISO 55000</w:t>
      </w:r>
      <w:r w:rsidR="006251F0">
        <w:rPr>
          <w:rFonts w:ascii="Times New Roman" w:hAnsi="Times New Roman" w:cs="Times New Roman"/>
          <w:sz w:val="24"/>
          <w:szCs w:val="24"/>
        </w:rPr>
        <w:t>-1.-2</w:t>
      </w:r>
      <w:r w:rsidRPr="00CA4B94">
        <w:rPr>
          <w:rFonts w:ascii="Times New Roman" w:hAnsi="Times New Roman" w:cs="Times New Roman"/>
          <w:sz w:val="24"/>
          <w:szCs w:val="24"/>
        </w:rPr>
        <w:t xml:space="preserve"> recommendations.</w:t>
      </w:r>
    </w:p>
    <w:p w14:paraId="352F6DCB" w14:textId="77777777" w:rsidR="004974C2" w:rsidRPr="00CA4B94" w:rsidRDefault="004974C2" w:rsidP="00CA4B94">
      <w:pPr>
        <w:spacing w:afterLines="40" w:after="96" w:line="240" w:lineRule="auto"/>
        <w:contextualSpacing/>
        <w:jc w:val="both"/>
        <w:rPr>
          <w:rFonts w:ascii="Times New Roman" w:hAnsi="Times New Roman" w:cs="Times New Roman"/>
          <w:sz w:val="24"/>
          <w:szCs w:val="24"/>
        </w:rPr>
      </w:pPr>
    </w:p>
    <w:p w14:paraId="7A6D9445" w14:textId="77777777" w:rsidR="0091209B" w:rsidRDefault="0091209B" w:rsidP="00CA4B94">
      <w:pPr>
        <w:spacing w:afterLines="40" w:after="96" w:line="240" w:lineRule="auto"/>
        <w:contextualSpacing/>
        <w:rPr>
          <w:rFonts w:ascii="Times New Roman" w:hAnsi="Times New Roman" w:cs="Times New Roman"/>
          <w:b/>
          <w:color w:val="auto"/>
          <w:sz w:val="24"/>
          <w:szCs w:val="24"/>
        </w:rPr>
      </w:pPr>
    </w:p>
    <w:p w14:paraId="14E9AE9A" w14:textId="229CF4F1" w:rsidR="00CA4B94" w:rsidRDefault="00CA4B94" w:rsidP="00CA4B94">
      <w:pPr>
        <w:spacing w:afterLines="40" w:after="96" w:line="240" w:lineRule="auto"/>
        <w:contextualSpacing/>
        <w:rPr>
          <w:rFonts w:ascii="Times New Roman" w:hAnsi="Times New Roman" w:cs="Times New Roman"/>
          <w:b/>
          <w:color w:val="auto"/>
          <w:sz w:val="24"/>
          <w:szCs w:val="24"/>
        </w:rPr>
      </w:pPr>
      <w:r w:rsidRPr="00B13C60">
        <w:rPr>
          <w:rFonts w:ascii="Times New Roman" w:hAnsi="Times New Roman" w:cs="Times New Roman"/>
          <w:b/>
          <w:color w:val="auto"/>
          <w:sz w:val="24"/>
          <w:szCs w:val="24"/>
        </w:rPr>
        <w:t>Who Should Attend</w:t>
      </w:r>
    </w:p>
    <w:p w14:paraId="591716DA" w14:textId="77777777" w:rsidR="0091209B" w:rsidRDefault="0091209B" w:rsidP="00CA4B94">
      <w:pPr>
        <w:spacing w:afterLines="40" w:after="96" w:line="240" w:lineRule="auto"/>
        <w:contextualSpacing/>
        <w:rPr>
          <w:rFonts w:ascii="Times New Roman" w:hAnsi="Times New Roman" w:cs="Times New Roman"/>
          <w:b/>
          <w:color w:val="auto"/>
          <w:sz w:val="24"/>
          <w:szCs w:val="24"/>
        </w:rPr>
      </w:pPr>
    </w:p>
    <w:p w14:paraId="0893358D" w14:textId="3DD8E3BA" w:rsidR="00CA4B94" w:rsidRPr="00CA4B94" w:rsidRDefault="00CA4B94" w:rsidP="00CA4B94">
      <w:pPr>
        <w:numPr>
          <w:ilvl w:val="0"/>
          <w:numId w:val="15"/>
        </w:numPr>
        <w:autoSpaceDE w:val="0"/>
        <w:autoSpaceDN w:val="0"/>
        <w:adjustRightInd w:val="0"/>
        <w:spacing w:afterLines="40" w:after="96" w:line="240" w:lineRule="auto"/>
        <w:contextualSpacing/>
        <w:rPr>
          <w:rFonts w:ascii="Times New Roman" w:hAnsi="Times New Roman" w:cs="Times New Roman"/>
          <w:sz w:val="24"/>
          <w:szCs w:val="24"/>
        </w:rPr>
      </w:pPr>
      <w:r w:rsidRPr="00CA4B94">
        <w:rPr>
          <w:rFonts w:ascii="Times New Roman" w:hAnsi="Times New Roman" w:cs="Times New Roman"/>
          <w:sz w:val="24"/>
          <w:szCs w:val="24"/>
        </w:rPr>
        <w:t>Power Generation and Distribution Operations and Maint</w:t>
      </w:r>
      <w:r w:rsidR="0091293C">
        <w:rPr>
          <w:rFonts w:ascii="Times New Roman" w:hAnsi="Times New Roman" w:cs="Times New Roman"/>
          <w:sz w:val="24"/>
          <w:szCs w:val="24"/>
        </w:rPr>
        <w:t>enance</w:t>
      </w:r>
      <w:r w:rsidRPr="00CA4B94">
        <w:rPr>
          <w:rFonts w:ascii="Times New Roman" w:hAnsi="Times New Roman" w:cs="Times New Roman"/>
          <w:sz w:val="24"/>
          <w:szCs w:val="24"/>
        </w:rPr>
        <w:t xml:space="preserve"> Management</w:t>
      </w:r>
    </w:p>
    <w:p w14:paraId="15955C7D" w14:textId="5946E97D" w:rsidR="00CA4B94" w:rsidRPr="001D451A" w:rsidRDefault="00CA4B94" w:rsidP="00CA4B94">
      <w:pPr>
        <w:numPr>
          <w:ilvl w:val="1"/>
          <w:numId w:val="15"/>
        </w:numPr>
        <w:autoSpaceDE w:val="0"/>
        <w:autoSpaceDN w:val="0"/>
        <w:adjustRightInd w:val="0"/>
        <w:spacing w:afterLines="40" w:after="96" w:line="240" w:lineRule="auto"/>
        <w:contextualSpacing/>
        <w:rPr>
          <w:rFonts w:ascii="Times New Roman" w:hAnsi="Times New Roman" w:cs="Times New Roman"/>
          <w:sz w:val="24"/>
          <w:szCs w:val="24"/>
        </w:rPr>
      </w:pPr>
      <w:r w:rsidRPr="001D451A">
        <w:rPr>
          <w:rFonts w:ascii="Times New Roman" w:hAnsi="Times New Roman" w:cs="Times New Roman"/>
          <w:sz w:val="24"/>
          <w:szCs w:val="24"/>
        </w:rPr>
        <w:t>Managers</w:t>
      </w:r>
      <w:r w:rsidR="001D451A" w:rsidRPr="001D451A">
        <w:rPr>
          <w:rFonts w:ascii="Times New Roman" w:hAnsi="Times New Roman" w:cs="Times New Roman"/>
          <w:sz w:val="24"/>
          <w:szCs w:val="24"/>
        </w:rPr>
        <w:t xml:space="preserve">, </w:t>
      </w:r>
      <w:r w:rsidRPr="001D451A">
        <w:rPr>
          <w:rFonts w:ascii="Times New Roman" w:hAnsi="Times New Roman" w:cs="Times New Roman"/>
          <w:sz w:val="24"/>
          <w:szCs w:val="24"/>
        </w:rPr>
        <w:t>Engineers</w:t>
      </w:r>
      <w:r w:rsidR="001D451A" w:rsidRPr="001D451A">
        <w:rPr>
          <w:rFonts w:ascii="Times New Roman" w:hAnsi="Times New Roman" w:cs="Times New Roman"/>
          <w:sz w:val="24"/>
          <w:szCs w:val="24"/>
        </w:rPr>
        <w:t xml:space="preserve">, </w:t>
      </w:r>
      <w:r w:rsidRPr="001D451A">
        <w:rPr>
          <w:rFonts w:ascii="Times New Roman" w:hAnsi="Times New Roman" w:cs="Times New Roman"/>
          <w:sz w:val="24"/>
          <w:szCs w:val="24"/>
        </w:rPr>
        <w:t>Chief Engineers</w:t>
      </w:r>
      <w:r w:rsidR="001D451A" w:rsidRPr="001D451A">
        <w:rPr>
          <w:rFonts w:ascii="Times New Roman" w:hAnsi="Times New Roman" w:cs="Times New Roman"/>
          <w:sz w:val="24"/>
          <w:szCs w:val="24"/>
        </w:rPr>
        <w:t xml:space="preserve">, </w:t>
      </w:r>
      <w:r w:rsidRPr="001D451A">
        <w:rPr>
          <w:rFonts w:ascii="Times New Roman" w:hAnsi="Times New Roman" w:cs="Times New Roman"/>
          <w:sz w:val="24"/>
          <w:szCs w:val="24"/>
        </w:rPr>
        <w:t>Vice Presidents</w:t>
      </w:r>
    </w:p>
    <w:p w14:paraId="1E09D9C4" w14:textId="77777777" w:rsidR="00CA4B94" w:rsidRPr="00CA4B94" w:rsidRDefault="00CA4B94" w:rsidP="00CA4B94">
      <w:pPr>
        <w:numPr>
          <w:ilvl w:val="0"/>
          <w:numId w:val="15"/>
        </w:numPr>
        <w:autoSpaceDE w:val="0"/>
        <w:autoSpaceDN w:val="0"/>
        <w:adjustRightInd w:val="0"/>
        <w:spacing w:afterLines="40" w:after="96" w:line="240" w:lineRule="auto"/>
        <w:contextualSpacing/>
        <w:rPr>
          <w:rFonts w:ascii="Times New Roman" w:hAnsi="Times New Roman" w:cs="Times New Roman"/>
          <w:sz w:val="24"/>
          <w:szCs w:val="24"/>
        </w:rPr>
      </w:pPr>
      <w:r w:rsidRPr="00CA4B94">
        <w:rPr>
          <w:rFonts w:ascii="Times New Roman" w:hAnsi="Times New Roman" w:cs="Times New Roman"/>
          <w:sz w:val="24"/>
          <w:szCs w:val="24"/>
        </w:rPr>
        <w:t>Maintenance Staff</w:t>
      </w:r>
    </w:p>
    <w:p w14:paraId="7AF3EA13" w14:textId="77777777" w:rsidR="00CA4B94" w:rsidRPr="00CA4B94" w:rsidRDefault="00CA4B94" w:rsidP="00CA4B94">
      <w:pPr>
        <w:numPr>
          <w:ilvl w:val="0"/>
          <w:numId w:val="15"/>
        </w:numPr>
        <w:autoSpaceDE w:val="0"/>
        <w:autoSpaceDN w:val="0"/>
        <w:adjustRightInd w:val="0"/>
        <w:spacing w:afterLines="40" w:after="96" w:line="240" w:lineRule="auto"/>
        <w:contextualSpacing/>
        <w:rPr>
          <w:rFonts w:ascii="Times New Roman" w:hAnsi="Times New Roman" w:cs="Times New Roman"/>
          <w:sz w:val="24"/>
          <w:szCs w:val="24"/>
        </w:rPr>
      </w:pPr>
      <w:r w:rsidRPr="00CA4B94">
        <w:rPr>
          <w:rFonts w:ascii="Times New Roman" w:hAnsi="Times New Roman" w:cs="Times New Roman"/>
          <w:sz w:val="24"/>
          <w:szCs w:val="24"/>
        </w:rPr>
        <w:t xml:space="preserve">Maintenance Planning Managers </w:t>
      </w:r>
    </w:p>
    <w:p w14:paraId="7A67CBBE" w14:textId="77777777" w:rsidR="00CA4B94" w:rsidRPr="00CA4B94" w:rsidRDefault="00CA4B94" w:rsidP="00CA4B94">
      <w:pPr>
        <w:numPr>
          <w:ilvl w:val="0"/>
          <w:numId w:val="15"/>
        </w:numPr>
        <w:autoSpaceDE w:val="0"/>
        <w:autoSpaceDN w:val="0"/>
        <w:adjustRightInd w:val="0"/>
        <w:spacing w:afterLines="40" w:after="96" w:line="240" w:lineRule="auto"/>
        <w:contextualSpacing/>
        <w:rPr>
          <w:rFonts w:ascii="Times New Roman" w:hAnsi="Times New Roman" w:cs="Times New Roman"/>
          <w:sz w:val="24"/>
          <w:szCs w:val="24"/>
        </w:rPr>
      </w:pPr>
      <w:r w:rsidRPr="00CA4B94">
        <w:rPr>
          <w:rFonts w:ascii="Times New Roman" w:hAnsi="Times New Roman" w:cs="Times New Roman"/>
          <w:sz w:val="24"/>
          <w:szCs w:val="24"/>
        </w:rPr>
        <w:t>Maintenance Program Engineers</w:t>
      </w:r>
    </w:p>
    <w:p w14:paraId="7B002724" w14:textId="77777777" w:rsidR="00CA4B94" w:rsidRPr="00CA4B94" w:rsidRDefault="00CA4B94" w:rsidP="00CA4B94">
      <w:pPr>
        <w:numPr>
          <w:ilvl w:val="0"/>
          <w:numId w:val="15"/>
        </w:numPr>
        <w:autoSpaceDE w:val="0"/>
        <w:autoSpaceDN w:val="0"/>
        <w:adjustRightInd w:val="0"/>
        <w:spacing w:afterLines="40" w:after="96" w:line="240" w:lineRule="auto"/>
        <w:contextualSpacing/>
        <w:rPr>
          <w:rFonts w:ascii="Times New Roman" w:hAnsi="Times New Roman" w:cs="Times New Roman"/>
          <w:sz w:val="24"/>
          <w:szCs w:val="24"/>
        </w:rPr>
      </w:pPr>
      <w:r w:rsidRPr="00CA4B94">
        <w:rPr>
          <w:rFonts w:ascii="Times New Roman" w:hAnsi="Times New Roman" w:cs="Times New Roman"/>
          <w:sz w:val="24"/>
          <w:szCs w:val="24"/>
        </w:rPr>
        <w:t>Reliability Engineers / Managers</w:t>
      </w:r>
    </w:p>
    <w:p w14:paraId="4FEA784E" w14:textId="77777777" w:rsidR="00CA4B94" w:rsidRPr="00CA4B94" w:rsidRDefault="00CA4B94" w:rsidP="00CA4B94">
      <w:pPr>
        <w:numPr>
          <w:ilvl w:val="0"/>
          <w:numId w:val="15"/>
        </w:numPr>
        <w:autoSpaceDE w:val="0"/>
        <w:autoSpaceDN w:val="0"/>
        <w:adjustRightInd w:val="0"/>
        <w:spacing w:afterLines="40" w:after="96" w:line="240" w:lineRule="auto"/>
        <w:contextualSpacing/>
        <w:rPr>
          <w:rFonts w:ascii="Times New Roman" w:hAnsi="Times New Roman" w:cs="Times New Roman"/>
          <w:sz w:val="24"/>
          <w:szCs w:val="24"/>
        </w:rPr>
      </w:pPr>
      <w:r w:rsidRPr="00CA4B94">
        <w:rPr>
          <w:rFonts w:ascii="Times New Roman" w:hAnsi="Times New Roman" w:cs="Times New Roman"/>
          <w:sz w:val="24"/>
          <w:szCs w:val="24"/>
        </w:rPr>
        <w:t>Finance and Procurement Managers</w:t>
      </w:r>
    </w:p>
    <w:p w14:paraId="71161549" w14:textId="77777777" w:rsidR="00CA4B94" w:rsidRDefault="00CA4B94" w:rsidP="00CA4B94">
      <w:pPr>
        <w:autoSpaceDE w:val="0"/>
        <w:autoSpaceDN w:val="0"/>
        <w:adjustRightInd w:val="0"/>
        <w:spacing w:afterLines="40" w:after="96" w:line="240" w:lineRule="auto"/>
        <w:contextualSpacing/>
        <w:rPr>
          <w:rFonts w:ascii="Times New Roman" w:hAnsi="Times New Roman" w:cs="Times New Roman"/>
          <w:b/>
          <w:sz w:val="24"/>
          <w:szCs w:val="24"/>
        </w:rPr>
      </w:pPr>
    </w:p>
    <w:p w14:paraId="773B8043" w14:textId="533C2FAE" w:rsidR="00CA4B94" w:rsidRDefault="00CA4B94" w:rsidP="006445B0">
      <w:pPr>
        <w:spacing w:afterLines="40" w:after="96" w:line="240" w:lineRule="auto"/>
        <w:contextualSpacing/>
        <w:rPr>
          <w:rFonts w:ascii="Times New Roman" w:hAnsi="Times New Roman" w:cs="Times New Roman"/>
          <w:b/>
          <w:color w:val="auto"/>
          <w:sz w:val="24"/>
          <w:szCs w:val="24"/>
        </w:rPr>
      </w:pPr>
      <w:r w:rsidRPr="00B13C60">
        <w:rPr>
          <w:rFonts w:ascii="Times New Roman" w:hAnsi="Times New Roman" w:cs="Times New Roman"/>
          <w:b/>
          <w:color w:val="auto"/>
          <w:sz w:val="24"/>
          <w:szCs w:val="24"/>
        </w:rPr>
        <w:t>Course Benefits</w:t>
      </w:r>
    </w:p>
    <w:p w14:paraId="40B47629" w14:textId="77777777" w:rsidR="00CA4B94" w:rsidRPr="00CA4B94" w:rsidRDefault="00CA4B94" w:rsidP="006445B0">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Understanding Performance and Functions GAPs in PG Assets</w:t>
      </w:r>
    </w:p>
    <w:p w14:paraId="6625EB6B" w14:textId="218758C1" w:rsidR="00CA4B94" w:rsidRPr="00CA4B94" w:rsidRDefault="00CA4B94" w:rsidP="00835631">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w:t>
      </w:r>
      <w:r w:rsidRPr="00CA4B94">
        <w:rPr>
          <w:rFonts w:ascii="Times New Roman" w:hAnsi="Times New Roman" w:cs="Times New Roman"/>
          <w:sz w:val="24"/>
          <w:szCs w:val="24"/>
        </w:rPr>
        <w:t xml:space="preserve"> Understanding &amp; Standards ISO55000, SAE JA1011/2 </w:t>
      </w:r>
    </w:p>
    <w:p w14:paraId="47B2BB0E" w14:textId="77777777"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 xml:space="preserve">FMECA Approach in Optimizing PMRs- Preventive Maintenance Routines </w:t>
      </w:r>
    </w:p>
    <w:p w14:paraId="2EBED304" w14:textId="32A37282"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 xml:space="preserve">Criticality Analysis </w:t>
      </w:r>
      <w:r w:rsidR="006251F0">
        <w:rPr>
          <w:rFonts w:ascii="Times New Roman" w:hAnsi="Times New Roman" w:cs="Times New Roman"/>
          <w:sz w:val="24"/>
          <w:szCs w:val="24"/>
        </w:rPr>
        <w:t>and Maintenance Strategy Alignment</w:t>
      </w:r>
    </w:p>
    <w:p w14:paraId="69B20C81" w14:textId="1044CEA8" w:rsidR="00CA4B94" w:rsidRPr="00CA4B94" w:rsidRDefault="006251F0"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Pr>
          <w:rFonts w:ascii="Times New Roman" w:hAnsi="Times New Roman" w:cs="Times New Roman"/>
          <w:sz w:val="24"/>
          <w:szCs w:val="24"/>
        </w:rPr>
        <w:t xml:space="preserve">Maintenance and </w:t>
      </w:r>
      <w:r w:rsidR="00CA4B94" w:rsidRPr="00CA4B94">
        <w:rPr>
          <w:rFonts w:ascii="Times New Roman" w:hAnsi="Times New Roman" w:cs="Times New Roman"/>
          <w:sz w:val="24"/>
          <w:szCs w:val="24"/>
        </w:rPr>
        <w:t xml:space="preserve">Reliability </w:t>
      </w:r>
      <w:r>
        <w:rPr>
          <w:rFonts w:ascii="Times New Roman" w:hAnsi="Times New Roman" w:cs="Times New Roman"/>
          <w:sz w:val="24"/>
          <w:szCs w:val="24"/>
        </w:rPr>
        <w:t xml:space="preserve">Excellence </w:t>
      </w:r>
      <w:r w:rsidR="00CA4B94" w:rsidRPr="00CA4B94">
        <w:rPr>
          <w:rFonts w:ascii="Times New Roman" w:hAnsi="Times New Roman" w:cs="Times New Roman"/>
          <w:sz w:val="24"/>
          <w:szCs w:val="24"/>
        </w:rPr>
        <w:t>Program Development and Implementation</w:t>
      </w:r>
      <w:r>
        <w:rPr>
          <w:rFonts w:ascii="Times New Roman" w:hAnsi="Times New Roman" w:cs="Times New Roman"/>
          <w:sz w:val="24"/>
          <w:szCs w:val="24"/>
        </w:rPr>
        <w:t>.</w:t>
      </w:r>
    </w:p>
    <w:p w14:paraId="6E9698B6" w14:textId="77777777"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 xml:space="preserve">Power Plant Performance GAP Analysis </w:t>
      </w:r>
    </w:p>
    <w:p w14:paraId="226D74E1" w14:textId="77777777"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 xml:space="preserve">Power Plant Major Checks, Rotor, Boiler Assessments </w:t>
      </w:r>
    </w:p>
    <w:p w14:paraId="5C29B1D4" w14:textId="77777777"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Equipment performance Evaluation throughout life Cycle</w:t>
      </w:r>
    </w:p>
    <w:p w14:paraId="469806E7" w14:textId="77777777"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Understanding Life Extension Evaluation and Recommendations</w:t>
      </w:r>
    </w:p>
    <w:p w14:paraId="514DB38B" w14:textId="47F343CF"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 xml:space="preserve">Understanding Equipment Key Maintenance </w:t>
      </w:r>
      <w:r w:rsidR="00B13C60">
        <w:rPr>
          <w:rFonts w:ascii="Times New Roman" w:hAnsi="Times New Roman" w:cs="Times New Roman"/>
          <w:sz w:val="24"/>
          <w:szCs w:val="24"/>
        </w:rPr>
        <w:t>P</w:t>
      </w:r>
      <w:r w:rsidRPr="00CA4B94">
        <w:rPr>
          <w:rFonts w:ascii="Times New Roman" w:hAnsi="Times New Roman" w:cs="Times New Roman"/>
          <w:sz w:val="24"/>
          <w:szCs w:val="24"/>
        </w:rPr>
        <w:t>erformance Indicators</w:t>
      </w:r>
    </w:p>
    <w:p w14:paraId="2CEDBD5B" w14:textId="5A7D2567"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Power Plants Bad Actors Management, Analysis</w:t>
      </w:r>
    </w:p>
    <w:p w14:paraId="2BF0ADB3" w14:textId="77777777"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 xml:space="preserve">Operational Cost Monitoring and Analysis </w:t>
      </w:r>
    </w:p>
    <w:p w14:paraId="4B447BFA" w14:textId="77777777"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IEEE 762 Reporting Guidelines</w:t>
      </w:r>
    </w:p>
    <w:p w14:paraId="1D54F865" w14:textId="77777777"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Systems &amp; Equipment Repair vs. Replacement decision</w:t>
      </w:r>
    </w:p>
    <w:p w14:paraId="5FC9F49C" w14:textId="2DFDE592"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 xml:space="preserve">Improved job performance, Decision making </w:t>
      </w:r>
      <w:r w:rsidR="006251F0" w:rsidRPr="00CA4B94">
        <w:rPr>
          <w:rFonts w:ascii="Times New Roman" w:hAnsi="Times New Roman" w:cs="Times New Roman"/>
          <w:sz w:val="24"/>
          <w:szCs w:val="24"/>
        </w:rPr>
        <w:t>capabilities.</w:t>
      </w:r>
    </w:p>
    <w:p w14:paraId="61B9EE2B" w14:textId="0E10CC05" w:rsidR="00CA4B94" w:rsidRPr="00CA4B94" w:rsidRDefault="00CA4B94" w:rsidP="00CA4B94">
      <w:pPr>
        <w:pStyle w:val="ListParagraph"/>
        <w:numPr>
          <w:ilvl w:val="0"/>
          <w:numId w:val="16"/>
        </w:numPr>
        <w:autoSpaceDE w:val="0"/>
        <w:autoSpaceDN w:val="0"/>
        <w:adjustRightInd w:val="0"/>
        <w:spacing w:afterLines="40" w:after="96" w:line="240" w:lineRule="auto"/>
        <w:rPr>
          <w:rFonts w:ascii="Times New Roman" w:hAnsi="Times New Roman" w:cs="Times New Roman"/>
          <w:sz w:val="24"/>
          <w:szCs w:val="24"/>
        </w:rPr>
      </w:pPr>
      <w:r w:rsidRPr="00CA4B94">
        <w:rPr>
          <w:rFonts w:ascii="Times New Roman" w:hAnsi="Times New Roman" w:cs="Times New Roman"/>
          <w:sz w:val="24"/>
          <w:szCs w:val="24"/>
        </w:rPr>
        <w:t>Technology transfer between participants</w:t>
      </w:r>
      <w:r w:rsidR="00B13C60">
        <w:rPr>
          <w:rFonts w:ascii="Times New Roman" w:hAnsi="Times New Roman" w:cs="Times New Roman"/>
          <w:sz w:val="24"/>
          <w:szCs w:val="24"/>
        </w:rPr>
        <w:t>.</w:t>
      </w:r>
    </w:p>
    <w:p w14:paraId="704B9E1B" w14:textId="77777777" w:rsidR="00835631" w:rsidRDefault="00835631" w:rsidP="00CA4B94">
      <w:pPr>
        <w:spacing w:afterLines="40" w:after="96" w:line="240" w:lineRule="auto"/>
        <w:contextualSpacing/>
        <w:rPr>
          <w:rFonts w:ascii="Times New Roman" w:hAnsi="Times New Roman" w:cs="Times New Roman"/>
          <w:b/>
          <w:color w:val="auto"/>
          <w:sz w:val="24"/>
          <w:szCs w:val="24"/>
        </w:rPr>
      </w:pPr>
    </w:p>
    <w:p w14:paraId="64446BE0" w14:textId="477F0E12" w:rsidR="00CA4B94" w:rsidRDefault="00CA4B94" w:rsidP="00CA4B94">
      <w:pPr>
        <w:spacing w:afterLines="40" w:after="96" w:line="240" w:lineRule="auto"/>
        <w:contextualSpacing/>
        <w:rPr>
          <w:rFonts w:ascii="Times New Roman" w:hAnsi="Times New Roman" w:cs="Times New Roman"/>
          <w:b/>
          <w:color w:val="auto"/>
          <w:sz w:val="24"/>
          <w:szCs w:val="24"/>
        </w:rPr>
      </w:pPr>
      <w:r w:rsidRPr="00B13C60">
        <w:rPr>
          <w:rFonts w:ascii="Times New Roman" w:hAnsi="Times New Roman" w:cs="Times New Roman"/>
          <w:b/>
          <w:color w:val="auto"/>
          <w:sz w:val="24"/>
          <w:szCs w:val="24"/>
        </w:rPr>
        <w:t xml:space="preserve">Learning Objectives </w:t>
      </w:r>
    </w:p>
    <w:p w14:paraId="74C980C4" w14:textId="77777777" w:rsidR="00CA4B94" w:rsidRPr="00CA4B94" w:rsidRDefault="00CA4B94" w:rsidP="00CA4B94">
      <w:pPr>
        <w:pStyle w:val="Pa2"/>
        <w:spacing w:afterLines="40" w:after="96" w:line="240" w:lineRule="auto"/>
        <w:contextualSpacing/>
        <w:jc w:val="both"/>
        <w:rPr>
          <w:rStyle w:val="A4"/>
          <w:rFonts w:ascii="Times New Roman" w:hAnsi="Times New Roman" w:cs="Times New Roman"/>
          <w:sz w:val="24"/>
          <w:szCs w:val="24"/>
        </w:rPr>
      </w:pPr>
      <w:r w:rsidRPr="00CA4B94">
        <w:rPr>
          <w:rStyle w:val="A4"/>
          <w:rFonts w:ascii="Times New Roman" w:hAnsi="Times New Roman" w:cs="Times New Roman"/>
          <w:sz w:val="24"/>
          <w:szCs w:val="24"/>
        </w:rPr>
        <w:t xml:space="preserve">After completing this course, participants will be able to understand: </w:t>
      </w:r>
    </w:p>
    <w:p w14:paraId="715DC7BA" w14:textId="77777777" w:rsidR="00CA4B94" w:rsidRPr="00CA4B94" w:rsidRDefault="00CA4B94" w:rsidP="00CA4B94">
      <w:pPr>
        <w:pStyle w:val="ListParagraph"/>
        <w:numPr>
          <w:ilvl w:val="0"/>
          <w:numId w:val="14"/>
        </w:numPr>
        <w:autoSpaceDE w:val="0"/>
        <w:autoSpaceDN w:val="0"/>
        <w:adjustRightInd w:val="0"/>
        <w:spacing w:afterLines="40" w:after="96" w:line="240" w:lineRule="auto"/>
        <w:jc w:val="both"/>
        <w:rPr>
          <w:rFonts w:ascii="Times New Roman" w:hAnsi="Times New Roman" w:cs="Times New Roman"/>
          <w:sz w:val="24"/>
          <w:szCs w:val="24"/>
        </w:rPr>
      </w:pPr>
      <w:r w:rsidRPr="00CA4B94">
        <w:rPr>
          <w:rFonts w:ascii="Times New Roman" w:hAnsi="Times New Roman" w:cs="Times New Roman"/>
          <w:sz w:val="24"/>
          <w:szCs w:val="24"/>
        </w:rPr>
        <w:t xml:space="preserve">Generation Performance and Functional Standards </w:t>
      </w:r>
    </w:p>
    <w:p w14:paraId="35C41365" w14:textId="62053111" w:rsidR="00CA4B94" w:rsidRPr="00CA4B94" w:rsidRDefault="00CA4B94" w:rsidP="00CA4B94">
      <w:pPr>
        <w:pStyle w:val="ListParagraph"/>
        <w:numPr>
          <w:ilvl w:val="0"/>
          <w:numId w:val="14"/>
        </w:numPr>
        <w:autoSpaceDE w:val="0"/>
        <w:autoSpaceDN w:val="0"/>
        <w:adjustRightInd w:val="0"/>
        <w:spacing w:afterLines="40" w:after="96" w:line="240" w:lineRule="auto"/>
        <w:jc w:val="both"/>
        <w:rPr>
          <w:rFonts w:ascii="Times New Roman" w:hAnsi="Times New Roman" w:cs="Times New Roman"/>
          <w:sz w:val="24"/>
          <w:szCs w:val="24"/>
        </w:rPr>
      </w:pPr>
      <w:r w:rsidRPr="00CA4B94">
        <w:rPr>
          <w:rFonts w:ascii="Times New Roman" w:hAnsi="Times New Roman" w:cs="Times New Roman"/>
          <w:sz w:val="24"/>
          <w:szCs w:val="24"/>
        </w:rPr>
        <w:t>Advance Maintenance</w:t>
      </w:r>
      <w:r w:rsidR="006251F0">
        <w:rPr>
          <w:rFonts w:ascii="Times New Roman" w:hAnsi="Times New Roman" w:cs="Times New Roman"/>
          <w:sz w:val="24"/>
          <w:szCs w:val="24"/>
        </w:rPr>
        <w:t xml:space="preserve"> and Reliability</w:t>
      </w:r>
      <w:r w:rsidRPr="00CA4B94">
        <w:rPr>
          <w:rFonts w:ascii="Times New Roman" w:hAnsi="Times New Roman" w:cs="Times New Roman"/>
          <w:sz w:val="24"/>
          <w:szCs w:val="24"/>
        </w:rPr>
        <w:t xml:space="preserve"> Management in Power Plant</w:t>
      </w:r>
    </w:p>
    <w:p w14:paraId="3E28E807" w14:textId="52DCB009" w:rsidR="00CA4B94" w:rsidRPr="00CA4B94" w:rsidRDefault="00CA4B94" w:rsidP="00CA4B94">
      <w:pPr>
        <w:pStyle w:val="ListParagraph"/>
        <w:numPr>
          <w:ilvl w:val="0"/>
          <w:numId w:val="14"/>
        </w:numPr>
        <w:autoSpaceDE w:val="0"/>
        <w:autoSpaceDN w:val="0"/>
        <w:adjustRightInd w:val="0"/>
        <w:spacing w:afterLines="40" w:after="96" w:line="240" w:lineRule="auto"/>
        <w:jc w:val="both"/>
        <w:rPr>
          <w:rFonts w:ascii="Times New Roman" w:hAnsi="Times New Roman" w:cs="Times New Roman"/>
          <w:sz w:val="24"/>
          <w:szCs w:val="24"/>
        </w:rPr>
      </w:pPr>
      <w:r w:rsidRPr="00CA4B94">
        <w:rPr>
          <w:rFonts w:ascii="Times New Roman" w:hAnsi="Times New Roman" w:cs="Times New Roman"/>
          <w:bCs/>
          <w:sz w:val="24"/>
          <w:szCs w:val="24"/>
        </w:rPr>
        <w:t xml:space="preserve">Eliminate UPDT unplanned down </w:t>
      </w:r>
      <w:r w:rsidR="006251F0" w:rsidRPr="00CA4B94">
        <w:rPr>
          <w:rFonts w:ascii="Times New Roman" w:hAnsi="Times New Roman" w:cs="Times New Roman"/>
          <w:bCs/>
          <w:sz w:val="24"/>
          <w:szCs w:val="24"/>
        </w:rPr>
        <w:t>time</w:t>
      </w:r>
      <w:r w:rsidR="006251F0">
        <w:rPr>
          <w:rFonts w:ascii="Times New Roman" w:hAnsi="Times New Roman" w:cs="Times New Roman"/>
          <w:bCs/>
          <w:sz w:val="24"/>
          <w:szCs w:val="24"/>
        </w:rPr>
        <w:t>, Forced Outages.</w:t>
      </w:r>
    </w:p>
    <w:p w14:paraId="425A2252" w14:textId="44160687" w:rsidR="00CA4B94" w:rsidRPr="00CA4B94" w:rsidRDefault="00CA4B94" w:rsidP="00CA4B94">
      <w:pPr>
        <w:pStyle w:val="ListParagraph"/>
        <w:numPr>
          <w:ilvl w:val="0"/>
          <w:numId w:val="14"/>
        </w:numPr>
        <w:autoSpaceDE w:val="0"/>
        <w:autoSpaceDN w:val="0"/>
        <w:adjustRightInd w:val="0"/>
        <w:spacing w:afterLines="40" w:after="96" w:line="240" w:lineRule="auto"/>
        <w:jc w:val="both"/>
        <w:rPr>
          <w:rFonts w:ascii="Times New Roman" w:hAnsi="Times New Roman" w:cs="Times New Roman"/>
          <w:sz w:val="24"/>
          <w:szCs w:val="24"/>
        </w:rPr>
      </w:pPr>
      <w:r w:rsidRPr="00CA4B94">
        <w:rPr>
          <w:rFonts w:ascii="Times New Roman" w:hAnsi="Times New Roman" w:cs="Times New Roman"/>
          <w:bCs/>
          <w:sz w:val="24"/>
          <w:szCs w:val="24"/>
        </w:rPr>
        <w:t>Optimization of M</w:t>
      </w:r>
      <w:r w:rsidRPr="00CA4B94">
        <w:rPr>
          <w:rFonts w:ascii="Times New Roman" w:hAnsi="Times New Roman" w:cs="Times New Roman"/>
          <w:sz w:val="24"/>
          <w:szCs w:val="24"/>
        </w:rPr>
        <w:t xml:space="preserve">aintenance </w:t>
      </w:r>
      <w:r w:rsidR="006251F0">
        <w:rPr>
          <w:rFonts w:ascii="Times New Roman" w:hAnsi="Times New Roman" w:cs="Times New Roman"/>
          <w:sz w:val="24"/>
          <w:szCs w:val="24"/>
        </w:rPr>
        <w:t>Strategies and Tasks</w:t>
      </w:r>
    </w:p>
    <w:p w14:paraId="16E36C19" w14:textId="5276879F" w:rsidR="00CA4B94" w:rsidRPr="00CA4B94" w:rsidRDefault="00CA4B94" w:rsidP="00CA4B94">
      <w:pPr>
        <w:pStyle w:val="ListParagraph"/>
        <w:numPr>
          <w:ilvl w:val="0"/>
          <w:numId w:val="14"/>
        </w:numPr>
        <w:autoSpaceDE w:val="0"/>
        <w:autoSpaceDN w:val="0"/>
        <w:adjustRightInd w:val="0"/>
        <w:spacing w:afterLines="40" w:after="96" w:line="240" w:lineRule="auto"/>
        <w:jc w:val="both"/>
        <w:rPr>
          <w:rFonts w:ascii="Times New Roman" w:hAnsi="Times New Roman" w:cs="Times New Roman"/>
          <w:sz w:val="24"/>
          <w:szCs w:val="24"/>
        </w:rPr>
      </w:pPr>
      <w:r w:rsidRPr="00CA4B94">
        <w:rPr>
          <w:rFonts w:ascii="Times New Roman" w:hAnsi="Times New Roman" w:cs="Times New Roman"/>
          <w:sz w:val="24"/>
          <w:szCs w:val="24"/>
        </w:rPr>
        <w:t>Latest innovations in RCM, FMECA, RCFA</w:t>
      </w:r>
      <w:r w:rsidR="006251F0">
        <w:rPr>
          <w:rFonts w:ascii="Times New Roman" w:hAnsi="Times New Roman" w:cs="Times New Roman"/>
          <w:sz w:val="24"/>
          <w:szCs w:val="24"/>
        </w:rPr>
        <w:t xml:space="preserve">, RBI, SIL </w:t>
      </w:r>
      <w:r w:rsidRPr="00CA4B94">
        <w:rPr>
          <w:rFonts w:ascii="Times New Roman" w:hAnsi="Times New Roman" w:cs="Times New Roman"/>
          <w:sz w:val="24"/>
          <w:szCs w:val="24"/>
        </w:rPr>
        <w:t>and CM for Generation</w:t>
      </w:r>
    </w:p>
    <w:p w14:paraId="2DB6B96C" w14:textId="41F0B286" w:rsidR="00CA4B94" w:rsidRPr="00CA4B94" w:rsidRDefault="00CA4B94" w:rsidP="00CA4B94">
      <w:pPr>
        <w:pStyle w:val="ListParagraph"/>
        <w:numPr>
          <w:ilvl w:val="0"/>
          <w:numId w:val="14"/>
        </w:numPr>
        <w:autoSpaceDE w:val="0"/>
        <w:autoSpaceDN w:val="0"/>
        <w:adjustRightInd w:val="0"/>
        <w:spacing w:afterLines="40" w:after="96" w:line="240" w:lineRule="auto"/>
        <w:jc w:val="both"/>
        <w:rPr>
          <w:rFonts w:ascii="Times New Roman" w:hAnsi="Times New Roman" w:cs="Times New Roman"/>
          <w:sz w:val="24"/>
          <w:szCs w:val="24"/>
        </w:rPr>
      </w:pPr>
      <w:r w:rsidRPr="00CA4B94">
        <w:rPr>
          <w:rFonts w:ascii="Times New Roman" w:hAnsi="Times New Roman" w:cs="Times New Roman"/>
          <w:sz w:val="24"/>
          <w:szCs w:val="24"/>
        </w:rPr>
        <w:t xml:space="preserve">RCM </w:t>
      </w:r>
      <w:r w:rsidR="005E1478">
        <w:rPr>
          <w:rFonts w:ascii="Times New Roman" w:hAnsi="Times New Roman" w:cs="Times New Roman"/>
          <w:sz w:val="24"/>
          <w:szCs w:val="24"/>
        </w:rPr>
        <w:t>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 </w:t>
      </w:r>
      <w:r w:rsidRPr="00CA4B94">
        <w:rPr>
          <w:rFonts w:ascii="Times New Roman" w:hAnsi="Times New Roman" w:cs="Times New Roman"/>
          <w:sz w:val="24"/>
          <w:szCs w:val="24"/>
        </w:rPr>
        <w:t>Implementation strategies for success</w:t>
      </w:r>
    </w:p>
    <w:p w14:paraId="55F442DE" w14:textId="77777777" w:rsidR="00CA4B94" w:rsidRPr="00CA4B94" w:rsidRDefault="00CA4B94" w:rsidP="00CA4B94">
      <w:pPr>
        <w:pStyle w:val="ListParagraph"/>
        <w:numPr>
          <w:ilvl w:val="0"/>
          <w:numId w:val="14"/>
        </w:numPr>
        <w:autoSpaceDE w:val="0"/>
        <w:autoSpaceDN w:val="0"/>
        <w:adjustRightInd w:val="0"/>
        <w:spacing w:afterLines="40" w:after="96" w:line="240" w:lineRule="auto"/>
        <w:jc w:val="both"/>
        <w:rPr>
          <w:rFonts w:ascii="Times New Roman" w:hAnsi="Times New Roman" w:cs="Times New Roman"/>
          <w:sz w:val="24"/>
          <w:szCs w:val="24"/>
        </w:rPr>
      </w:pPr>
      <w:r w:rsidRPr="00CA4B94">
        <w:rPr>
          <w:rFonts w:ascii="Times New Roman" w:hAnsi="Times New Roman" w:cs="Times New Roman"/>
          <w:sz w:val="24"/>
          <w:szCs w:val="24"/>
        </w:rPr>
        <w:t>Implement S</w:t>
      </w:r>
      <w:r w:rsidRPr="00CA4B94">
        <w:rPr>
          <w:rFonts w:ascii="Times New Roman" w:hAnsi="Times New Roman" w:cs="Times New Roman"/>
          <w:bCs/>
          <w:sz w:val="24"/>
          <w:szCs w:val="24"/>
        </w:rPr>
        <w:t xml:space="preserve">olutions </w:t>
      </w:r>
      <w:r w:rsidRPr="00CA4B94">
        <w:rPr>
          <w:rFonts w:ascii="Times New Roman" w:hAnsi="Times New Roman" w:cs="Times New Roman"/>
          <w:sz w:val="24"/>
          <w:szCs w:val="24"/>
        </w:rPr>
        <w:t xml:space="preserve">that </w:t>
      </w:r>
      <w:r w:rsidRPr="00CA4B94">
        <w:rPr>
          <w:rFonts w:ascii="Times New Roman" w:hAnsi="Times New Roman" w:cs="Times New Roman"/>
          <w:bCs/>
          <w:sz w:val="24"/>
          <w:szCs w:val="24"/>
        </w:rPr>
        <w:t xml:space="preserve">reduce the cost per hour </w:t>
      </w:r>
      <w:r w:rsidRPr="00CA4B94">
        <w:rPr>
          <w:rFonts w:ascii="Times New Roman" w:hAnsi="Times New Roman" w:cs="Times New Roman"/>
          <w:sz w:val="24"/>
          <w:szCs w:val="24"/>
        </w:rPr>
        <w:t>of operation</w:t>
      </w:r>
    </w:p>
    <w:p w14:paraId="16B6284D" w14:textId="77777777" w:rsidR="00CA4B94" w:rsidRPr="00CA4B94" w:rsidRDefault="00CA4B94" w:rsidP="00CA4B94">
      <w:pPr>
        <w:pStyle w:val="ListParagraph"/>
        <w:numPr>
          <w:ilvl w:val="0"/>
          <w:numId w:val="14"/>
        </w:numPr>
        <w:autoSpaceDE w:val="0"/>
        <w:autoSpaceDN w:val="0"/>
        <w:adjustRightInd w:val="0"/>
        <w:spacing w:afterLines="40" w:after="96" w:line="240" w:lineRule="auto"/>
        <w:jc w:val="both"/>
        <w:rPr>
          <w:rFonts w:ascii="Times New Roman" w:hAnsi="Times New Roman" w:cs="Times New Roman"/>
          <w:bCs/>
          <w:sz w:val="24"/>
          <w:szCs w:val="24"/>
        </w:rPr>
      </w:pPr>
      <w:r w:rsidRPr="00CA4B94">
        <w:rPr>
          <w:rFonts w:ascii="Times New Roman" w:hAnsi="Times New Roman" w:cs="Times New Roman"/>
          <w:bCs/>
          <w:sz w:val="24"/>
          <w:szCs w:val="24"/>
        </w:rPr>
        <w:t xml:space="preserve">Optimize performance </w:t>
      </w:r>
      <w:r w:rsidRPr="00CA4B94">
        <w:rPr>
          <w:rFonts w:ascii="Times New Roman" w:hAnsi="Times New Roman" w:cs="Times New Roman"/>
          <w:sz w:val="24"/>
          <w:szCs w:val="24"/>
        </w:rPr>
        <w:t xml:space="preserve">and efficiency using CBM &amp; Diagnostics Approach </w:t>
      </w:r>
    </w:p>
    <w:p w14:paraId="6534C9CB" w14:textId="2E63D845" w:rsidR="00CA4B94" w:rsidRPr="00CA4B94" w:rsidRDefault="00CA4B94" w:rsidP="00CA4B94">
      <w:pPr>
        <w:pStyle w:val="ListParagraph"/>
        <w:numPr>
          <w:ilvl w:val="0"/>
          <w:numId w:val="14"/>
        </w:numPr>
        <w:autoSpaceDE w:val="0"/>
        <w:autoSpaceDN w:val="0"/>
        <w:adjustRightInd w:val="0"/>
        <w:spacing w:afterLines="40" w:after="96" w:line="240" w:lineRule="auto"/>
        <w:jc w:val="both"/>
        <w:rPr>
          <w:rFonts w:ascii="Times New Roman" w:hAnsi="Times New Roman" w:cs="Times New Roman"/>
          <w:bCs/>
          <w:sz w:val="24"/>
          <w:szCs w:val="24"/>
        </w:rPr>
      </w:pPr>
      <w:r w:rsidRPr="00CA4B94">
        <w:rPr>
          <w:rFonts w:ascii="Times New Roman" w:hAnsi="Times New Roman" w:cs="Times New Roman"/>
          <w:sz w:val="24"/>
          <w:szCs w:val="24"/>
        </w:rPr>
        <w:t xml:space="preserve">Effective reliability program to </w:t>
      </w:r>
      <w:r w:rsidRPr="00CA4B94">
        <w:rPr>
          <w:rFonts w:ascii="Times New Roman" w:hAnsi="Times New Roman" w:cs="Times New Roman"/>
          <w:bCs/>
          <w:sz w:val="24"/>
          <w:szCs w:val="24"/>
        </w:rPr>
        <w:t xml:space="preserve">optimize the performance of the </w:t>
      </w:r>
      <w:r w:rsidR="00830639">
        <w:rPr>
          <w:rFonts w:ascii="Times New Roman" w:hAnsi="Times New Roman" w:cs="Times New Roman"/>
          <w:bCs/>
          <w:sz w:val="24"/>
          <w:szCs w:val="24"/>
        </w:rPr>
        <w:t>a</w:t>
      </w:r>
      <w:r w:rsidRPr="00CA4B94">
        <w:rPr>
          <w:rFonts w:ascii="Times New Roman" w:hAnsi="Times New Roman" w:cs="Times New Roman"/>
          <w:bCs/>
          <w:sz w:val="24"/>
          <w:szCs w:val="24"/>
        </w:rPr>
        <w:t>ssets</w:t>
      </w:r>
    </w:p>
    <w:p w14:paraId="4DCA78D3" w14:textId="3188C43F" w:rsidR="00CA4B94" w:rsidRPr="00CA4B94" w:rsidRDefault="00CA4B94" w:rsidP="003E654B">
      <w:pPr>
        <w:numPr>
          <w:ilvl w:val="1"/>
          <w:numId w:val="15"/>
        </w:numPr>
        <w:autoSpaceDE w:val="0"/>
        <w:autoSpaceDN w:val="0"/>
        <w:adjustRightInd w:val="0"/>
        <w:spacing w:afterLines="40" w:after="96" w:line="240" w:lineRule="auto"/>
        <w:contextualSpacing/>
        <w:rPr>
          <w:rFonts w:ascii="Times New Roman" w:hAnsi="Times New Roman" w:cs="Times New Roman"/>
          <w:sz w:val="24"/>
          <w:szCs w:val="24"/>
        </w:rPr>
      </w:pPr>
      <w:r w:rsidRPr="00CA4B94">
        <w:rPr>
          <w:rFonts w:ascii="Times New Roman" w:hAnsi="Times New Roman" w:cs="Times New Roman"/>
          <w:sz w:val="24"/>
          <w:szCs w:val="24"/>
        </w:rPr>
        <w:t xml:space="preserve">Practical </w:t>
      </w:r>
      <w:r w:rsidR="00B13C60">
        <w:rPr>
          <w:rFonts w:ascii="Times New Roman" w:hAnsi="Times New Roman" w:cs="Times New Roman"/>
          <w:sz w:val="24"/>
          <w:szCs w:val="24"/>
        </w:rPr>
        <w:t>c</w:t>
      </w:r>
      <w:r w:rsidRPr="00CA4B94">
        <w:rPr>
          <w:rFonts w:ascii="Times New Roman" w:hAnsi="Times New Roman" w:cs="Times New Roman"/>
          <w:sz w:val="24"/>
          <w:szCs w:val="24"/>
        </w:rPr>
        <w:t xml:space="preserve">ase studies to </w:t>
      </w:r>
      <w:r w:rsidR="00B13C60">
        <w:rPr>
          <w:rFonts w:ascii="Times New Roman" w:hAnsi="Times New Roman" w:cs="Times New Roman"/>
          <w:sz w:val="24"/>
          <w:szCs w:val="24"/>
        </w:rPr>
        <w:t>e</w:t>
      </w:r>
      <w:r w:rsidRPr="00CA4B94">
        <w:rPr>
          <w:rFonts w:ascii="Times New Roman" w:hAnsi="Times New Roman" w:cs="Times New Roman"/>
          <w:sz w:val="24"/>
          <w:szCs w:val="24"/>
        </w:rPr>
        <w:t xml:space="preserve">valuate and adopt solutions in Generation Setup </w:t>
      </w:r>
    </w:p>
    <w:p w14:paraId="6B8A1A9B" w14:textId="66DD773B" w:rsidR="00CA4B94" w:rsidRDefault="00CA4B94" w:rsidP="003E654B">
      <w:pPr>
        <w:numPr>
          <w:ilvl w:val="1"/>
          <w:numId w:val="15"/>
        </w:numPr>
        <w:autoSpaceDE w:val="0"/>
        <w:autoSpaceDN w:val="0"/>
        <w:adjustRightInd w:val="0"/>
        <w:spacing w:afterLines="40" w:after="96" w:line="240" w:lineRule="auto"/>
        <w:contextualSpacing/>
        <w:rPr>
          <w:rFonts w:ascii="Times New Roman" w:hAnsi="Times New Roman" w:cs="Times New Roman"/>
          <w:sz w:val="24"/>
          <w:szCs w:val="24"/>
        </w:rPr>
      </w:pPr>
      <w:r w:rsidRPr="00CA4B94">
        <w:rPr>
          <w:rFonts w:ascii="Times New Roman" w:hAnsi="Times New Roman" w:cs="Times New Roman"/>
          <w:sz w:val="24"/>
          <w:szCs w:val="24"/>
        </w:rPr>
        <w:t xml:space="preserve">Appropriate </w:t>
      </w:r>
      <w:r w:rsidR="00B13C60">
        <w:rPr>
          <w:rFonts w:ascii="Times New Roman" w:hAnsi="Times New Roman" w:cs="Times New Roman"/>
          <w:sz w:val="24"/>
          <w:szCs w:val="24"/>
        </w:rPr>
        <w:t>a</w:t>
      </w:r>
      <w:r w:rsidRPr="00CA4B94">
        <w:rPr>
          <w:rFonts w:ascii="Times New Roman" w:hAnsi="Times New Roman" w:cs="Times New Roman"/>
          <w:sz w:val="24"/>
          <w:szCs w:val="24"/>
        </w:rPr>
        <w:t>nalytical tools for maintenance decision making</w:t>
      </w:r>
      <w:r w:rsidR="00B13C60">
        <w:rPr>
          <w:rFonts w:ascii="Times New Roman" w:hAnsi="Times New Roman" w:cs="Times New Roman"/>
          <w:sz w:val="24"/>
          <w:szCs w:val="24"/>
        </w:rPr>
        <w:t>.</w:t>
      </w:r>
    </w:p>
    <w:p w14:paraId="2C2B91FD" w14:textId="4CD982C3" w:rsidR="00CA4B94" w:rsidRPr="00CA4B94" w:rsidRDefault="00830639" w:rsidP="003E654B">
      <w:pPr>
        <w:autoSpaceDE w:val="0"/>
        <w:autoSpaceDN w:val="0"/>
        <w:adjustRightInd w:val="0"/>
        <w:spacing w:afterLines="40" w:after="96"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w:t>
      </w:r>
    </w:p>
    <w:p w14:paraId="1E8C5D1F" w14:textId="5DEFF5FF" w:rsidR="00CA4B94" w:rsidRDefault="00CA4B94" w:rsidP="003E654B">
      <w:pPr>
        <w:pStyle w:val="Default"/>
        <w:spacing w:afterLines="40" w:after="96"/>
        <w:contextualSpacing/>
        <w:rPr>
          <w:rFonts w:ascii="Times New Roman" w:hAnsi="Times New Roman" w:cs="Times New Roman"/>
          <w:b/>
          <w:color w:val="auto"/>
        </w:rPr>
      </w:pPr>
      <w:r w:rsidRPr="00B13C60">
        <w:rPr>
          <w:rFonts w:ascii="Times New Roman" w:hAnsi="Times New Roman" w:cs="Times New Roman"/>
          <w:b/>
          <w:color w:val="auto"/>
        </w:rPr>
        <w:t>Training Methodology</w:t>
      </w:r>
    </w:p>
    <w:p w14:paraId="7EDC3DAB" w14:textId="77777777" w:rsidR="00830639" w:rsidRDefault="00CA4B94" w:rsidP="003E654B">
      <w:pPr>
        <w:autoSpaceDE w:val="0"/>
        <w:autoSpaceDN w:val="0"/>
        <w:adjustRightInd w:val="0"/>
        <w:spacing w:afterLines="40" w:after="96" w:line="276" w:lineRule="auto"/>
        <w:contextualSpacing/>
        <w:jc w:val="both"/>
        <w:rPr>
          <w:rFonts w:ascii="Times New Roman" w:hAnsi="Times New Roman" w:cs="Times New Roman"/>
          <w:sz w:val="24"/>
          <w:szCs w:val="24"/>
        </w:rPr>
      </w:pPr>
      <w:r w:rsidRPr="00CA4B94">
        <w:rPr>
          <w:rFonts w:ascii="Times New Roman" w:hAnsi="Times New Roman" w:cs="Times New Roman"/>
          <w:sz w:val="24"/>
          <w:szCs w:val="24"/>
        </w:rPr>
        <w:t xml:space="preserve">The training will be facilitated using modern techniques, supported by case studies from real Power Generation environment and videos. The Analysis tools application to maintenance, reliability and failure analysis will be exercised with mini workshop within the sessions. </w:t>
      </w:r>
    </w:p>
    <w:p w14:paraId="6A776B3D" w14:textId="77777777" w:rsidR="00830639" w:rsidRPr="00F76819" w:rsidRDefault="00830639" w:rsidP="00A36D18">
      <w:pPr>
        <w:autoSpaceDE w:val="0"/>
        <w:autoSpaceDN w:val="0"/>
        <w:adjustRightInd w:val="0"/>
        <w:spacing w:afterLines="40" w:after="96" w:line="276" w:lineRule="auto"/>
        <w:contextualSpacing/>
        <w:jc w:val="both"/>
        <w:rPr>
          <w:rFonts w:ascii="Times New Roman" w:hAnsi="Times New Roman" w:cs="Times New Roman"/>
          <w:sz w:val="8"/>
          <w:szCs w:val="8"/>
        </w:rPr>
      </w:pPr>
    </w:p>
    <w:p w14:paraId="02B72002" w14:textId="77777777" w:rsidR="0091209B" w:rsidRDefault="00830639" w:rsidP="0091209B">
      <w:pPr>
        <w:autoSpaceDE w:val="0"/>
        <w:autoSpaceDN w:val="0"/>
        <w:adjustRightInd w:val="0"/>
        <w:spacing w:afterLines="40" w:after="96" w:line="276" w:lineRule="auto"/>
        <w:contextualSpacing/>
        <w:jc w:val="both"/>
        <w:rPr>
          <w:rFonts w:ascii="Times New Roman" w:hAnsi="Times New Roman" w:cs="Times New Roman"/>
          <w:b/>
          <w:bCs/>
          <w:i/>
          <w:iCs/>
          <w:color w:val="auto"/>
          <w:sz w:val="24"/>
          <w:szCs w:val="24"/>
        </w:rPr>
      </w:pPr>
      <w:r w:rsidRPr="00830639">
        <w:rPr>
          <w:rFonts w:ascii="Times New Roman" w:hAnsi="Times New Roman" w:cs="Times New Roman"/>
          <w:b/>
          <w:bCs/>
          <w:i/>
          <w:iCs/>
          <w:color w:val="auto"/>
          <w:sz w:val="24"/>
          <w:szCs w:val="24"/>
          <w:u w:val="single"/>
        </w:rPr>
        <w:t>Note</w:t>
      </w:r>
      <w:r w:rsidRPr="00830639">
        <w:rPr>
          <w:rFonts w:ascii="Times New Roman" w:hAnsi="Times New Roman" w:cs="Times New Roman"/>
          <w:b/>
          <w:bCs/>
          <w:i/>
          <w:iCs/>
          <w:color w:val="auto"/>
          <w:sz w:val="24"/>
          <w:szCs w:val="24"/>
        </w:rPr>
        <w:t xml:space="preserve">: </w:t>
      </w:r>
      <w:r w:rsidR="00CA4B94" w:rsidRPr="00830639">
        <w:rPr>
          <w:rFonts w:ascii="Times New Roman" w:hAnsi="Times New Roman" w:cs="Times New Roman"/>
          <w:b/>
          <w:bCs/>
          <w:i/>
          <w:iCs/>
          <w:color w:val="auto"/>
          <w:sz w:val="24"/>
          <w:szCs w:val="24"/>
        </w:rPr>
        <w:t xml:space="preserve">Participants </w:t>
      </w:r>
      <w:r w:rsidR="001B3D03">
        <w:rPr>
          <w:rFonts w:ascii="Times New Roman" w:hAnsi="Times New Roman" w:cs="Times New Roman"/>
          <w:b/>
          <w:bCs/>
          <w:i/>
          <w:iCs/>
          <w:color w:val="auto"/>
          <w:sz w:val="24"/>
          <w:szCs w:val="24"/>
        </w:rPr>
        <w:t>should</w:t>
      </w:r>
      <w:r w:rsidR="00CA4B94" w:rsidRPr="00830639">
        <w:rPr>
          <w:rFonts w:ascii="Times New Roman" w:hAnsi="Times New Roman" w:cs="Times New Roman"/>
          <w:b/>
          <w:bCs/>
          <w:i/>
          <w:iCs/>
          <w:color w:val="auto"/>
          <w:sz w:val="24"/>
          <w:szCs w:val="24"/>
        </w:rPr>
        <w:t xml:space="preserve"> use their laptops to </w:t>
      </w:r>
      <w:r w:rsidR="000E7023">
        <w:rPr>
          <w:rFonts w:ascii="Times New Roman" w:hAnsi="Times New Roman" w:cs="Times New Roman"/>
          <w:b/>
          <w:bCs/>
          <w:i/>
          <w:iCs/>
          <w:color w:val="auto"/>
          <w:sz w:val="24"/>
          <w:szCs w:val="24"/>
        </w:rPr>
        <w:t>use</w:t>
      </w:r>
      <w:r w:rsidR="00CA4B94" w:rsidRPr="00830639">
        <w:rPr>
          <w:rFonts w:ascii="Times New Roman" w:hAnsi="Times New Roman" w:cs="Times New Roman"/>
          <w:b/>
          <w:bCs/>
          <w:i/>
          <w:iCs/>
          <w:color w:val="auto"/>
          <w:sz w:val="24"/>
          <w:szCs w:val="24"/>
        </w:rPr>
        <w:t xml:space="preserve"> analysis software with their own Asset data. Repair vs. </w:t>
      </w:r>
      <w:r w:rsidR="001B3D03">
        <w:rPr>
          <w:rFonts w:ascii="Times New Roman" w:hAnsi="Times New Roman" w:cs="Times New Roman"/>
          <w:b/>
          <w:bCs/>
          <w:i/>
          <w:iCs/>
          <w:color w:val="auto"/>
          <w:sz w:val="24"/>
          <w:szCs w:val="24"/>
        </w:rPr>
        <w:t>R</w:t>
      </w:r>
      <w:r w:rsidR="00CA4B94" w:rsidRPr="00830639">
        <w:rPr>
          <w:rFonts w:ascii="Times New Roman" w:hAnsi="Times New Roman" w:cs="Times New Roman"/>
          <w:b/>
          <w:bCs/>
          <w:i/>
          <w:iCs/>
          <w:color w:val="auto"/>
          <w:sz w:val="24"/>
          <w:szCs w:val="24"/>
        </w:rPr>
        <w:t>eplacement decisions on specific equipment will be exercised during the course.</w:t>
      </w:r>
    </w:p>
    <w:p w14:paraId="5F26A7DF" w14:textId="7A7557D2" w:rsidR="00B13C60" w:rsidRPr="0091209B" w:rsidRDefault="00B13C60" w:rsidP="0091209B">
      <w:pPr>
        <w:autoSpaceDE w:val="0"/>
        <w:autoSpaceDN w:val="0"/>
        <w:adjustRightInd w:val="0"/>
        <w:spacing w:afterLines="40" w:after="96" w:line="276" w:lineRule="auto"/>
        <w:contextualSpacing/>
        <w:jc w:val="center"/>
        <w:rPr>
          <w:rFonts w:ascii="Times New Roman" w:hAnsi="Times New Roman" w:cs="Times New Roman"/>
          <w:b/>
          <w:bCs/>
          <w:i/>
          <w:iCs/>
          <w:color w:val="auto"/>
          <w:sz w:val="24"/>
          <w:szCs w:val="24"/>
        </w:rPr>
      </w:pPr>
      <w:r w:rsidRPr="003E654B">
        <w:rPr>
          <w:iCs/>
          <w:color w:val="auto"/>
          <w:sz w:val="24"/>
          <w:szCs w:val="24"/>
        </w:rPr>
        <w:t>====================================</w:t>
      </w:r>
    </w:p>
    <w:p w14:paraId="246BE52D" w14:textId="77777777" w:rsidR="0091209B" w:rsidRDefault="0091209B" w:rsidP="007A5EE3">
      <w:pPr>
        <w:autoSpaceDE w:val="0"/>
        <w:autoSpaceDN w:val="0"/>
        <w:adjustRightInd w:val="0"/>
        <w:spacing w:after="0" w:line="240" w:lineRule="auto"/>
        <w:rPr>
          <w:rFonts w:ascii="Lucida Calligraphy" w:eastAsiaTheme="minorEastAsia" w:hAnsi="Lucida Calligraphy" w:cs="Times New Roman"/>
          <w:b/>
          <w:bCs/>
          <w:sz w:val="24"/>
          <w:szCs w:val="24"/>
        </w:rPr>
      </w:pPr>
    </w:p>
    <w:p w14:paraId="73A9FDB4" w14:textId="77777777" w:rsidR="0091209B" w:rsidRDefault="0091209B" w:rsidP="007A5EE3">
      <w:pPr>
        <w:autoSpaceDE w:val="0"/>
        <w:autoSpaceDN w:val="0"/>
        <w:adjustRightInd w:val="0"/>
        <w:spacing w:after="0" w:line="240" w:lineRule="auto"/>
        <w:rPr>
          <w:rFonts w:ascii="Lucida Calligraphy" w:eastAsiaTheme="minorEastAsia" w:hAnsi="Lucida Calligraphy" w:cs="Times New Roman"/>
          <w:b/>
          <w:bCs/>
          <w:sz w:val="24"/>
          <w:szCs w:val="24"/>
        </w:rPr>
      </w:pPr>
    </w:p>
    <w:p w14:paraId="488AC207" w14:textId="77777777" w:rsidR="007305FB" w:rsidRDefault="007305FB" w:rsidP="007A5EE3">
      <w:pPr>
        <w:autoSpaceDE w:val="0"/>
        <w:autoSpaceDN w:val="0"/>
        <w:adjustRightInd w:val="0"/>
        <w:spacing w:after="0" w:line="240" w:lineRule="auto"/>
        <w:rPr>
          <w:rFonts w:ascii="Lucida Calligraphy" w:eastAsiaTheme="minorEastAsia" w:hAnsi="Lucida Calligraphy" w:cs="Times New Roman"/>
          <w:b/>
          <w:bCs/>
          <w:sz w:val="24"/>
          <w:szCs w:val="24"/>
        </w:rPr>
      </w:pPr>
    </w:p>
    <w:p w14:paraId="0384ECD0" w14:textId="63E7A3FB" w:rsidR="007A5EE3" w:rsidRDefault="007A5EE3" w:rsidP="007A5EE3">
      <w:pPr>
        <w:autoSpaceDE w:val="0"/>
        <w:autoSpaceDN w:val="0"/>
        <w:adjustRightInd w:val="0"/>
        <w:spacing w:after="0" w:line="240" w:lineRule="auto"/>
        <w:rPr>
          <w:rFonts w:ascii="Lucida Calligraphy" w:eastAsiaTheme="minorEastAsia" w:hAnsi="Lucida Calligraphy" w:cs="Times New Roman"/>
          <w:b/>
          <w:bCs/>
          <w:sz w:val="24"/>
          <w:szCs w:val="24"/>
        </w:rPr>
      </w:pPr>
      <w:r w:rsidRPr="00835631">
        <w:rPr>
          <w:rFonts w:ascii="Lucida Calligraphy" w:eastAsiaTheme="minorEastAsia" w:hAnsi="Lucida Calligraphy" w:cs="Times New Roman"/>
          <w:b/>
          <w:bCs/>
          <w:sz w:val="24"/>
          <w:szCs w:val="24"/>
        </w:rPr>
        <w:t xml:space="preserve">ABOUT THE ORGANISER </w:t>
      </w:r>
    </w:p>
    <w:p w14:paraId="0C8BA037" w14:textId="77777777" w:rsidR="00835631" w:rsidRPr="00835631" w:rsidRDefault="00835631" w:rsidP="007A5EE3">
      <w:pPr>
        <w:autoSpaceDE w:val="0"/>
        <w:autoSpaceDN w:val="0"/>
        <w:adjustRightInd w:val="0"/>
        <w:spacing w:after="0" w:line="240" w:lineRule="auto"/>
        <w:rPr>
          <w:rFonts w:ascii="Lucida Calligraphy" w:eastAsiaTheme="minorEastAsia" w:hAnsi="Lucida Calligraphy" w:cs="Times New Roman"/>
          <w:b/>
          <w:bCs/>
          <w:sz w:val="24"/>
          <w:szCs w:val="24"/>
        </w:rPr>
      </w:pPr>
    </w:p>
    <w:p w14:paraId="12830731" w14:textId="66DFDEB2" w:rsidR="007A5EE3" w:rsidRDefault="007A5EE3" w:rsidP="007A5EE3">
      <w:pPr>
        <w:autoSpaceDE w:val="0"/>
        <w:autoSpaceDN w:val="0"/>
        <w:adjustRightInd w:val="0"/>
        <w:spacing w:after="0" w:line="240" w:lineRule="auto"/>
        <w:rPr>
          <w:rFonts w:ascii="Times New Roman" w:eastAsiaTheme="minorEastAsia" w:hAnsi="Times New Roman" w:cs="Times New Roman"/>
          <w:b/>
          <w:bCs/>
          <w:sz w:val="28"/>
          <w:szCs w:val="28"/>
        </w:rPr>
      </w:pPr>
    </w:p>
    <w:p w14:paraId="1F534719" w14:textId="3E345602" w:rsidR="00A36D18" w:rsidRDefault="00A36D18" w:rsidP="007A5EE3">
      <w:pPr>
        <w:autoSpaceDE w:val="0"/>
        <w:autoSpaceDN w:val="0"/>
        <w:adjustRightInd w:val="0"/>
        <w:spacing w:after="0" w:line="240" w:lineRule="auto"/>
        <w:rPr>
          <w:rFonts w:ascii="Times New Roman" w:eastAsiaTheme="minorEastAsia" w:hAnsi="Times New Roman" w:cs="Times New Roman"/>
          <w:b/>
          <w:bCs/>
          <w:sz w:val="28"/>
          <w:szCs w:val="28"/>
        </w:rPr>
      </w:pPr>
      <w:r>
        <w:rPr>
          <w:noProof/>
        </w:rPr>
        <w:drawing>
          <wp:inline distT="0" distB="0" distL="0" distR="0" wp14:anchorId="78D47353" wp14:editId="095926E0">
            <wp:extent cx="1165860" cy="1165860"/>
            <wp:effectExtent l="0" t="0" r="0" b="0"/>
            <wp:docPr id="687415897" name="Picture 68741589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inline>
        </w:drawing>
      </w:r>
    </w:p>
    <w:p w14:paraId="5A24123F" w14:textId="77777777" w:rsidR="00A36D18" w:rsidRDefault="00A36D18" w:rsidP="007A5EE3">
      <w:pPr>
        <w:autoSpaceDE w:val="0"/>
        <w:autoSpaceDN w:val="0"/>
        <w:adjustRightInd w:val="0"/>
        <w:spacing w:after="0" w:line="240" w:lineRule="auto"/>
        <w:rPr>
          <w:rFonts w:ascii="Times New Roman" w:eastAsiaTheme="minorEastAsia" w:hAnsi="Times New Roman" w:cs="Times New Roman"/>
          <w:b/>
          <w:bCs/>
          <w:sz w:val="28"/>
          <w:szCs w:val="28"/>
        </w:rPr>
      </w:pPr>
    </w:p>
    <w:p w14:paraId="70030F87" w14:textId="77777777" w:rsidR="00A36D18" w:rsidRDefault="00A36D18" w:rsidP="007A5EE3">
      <w:pPr>
        <w:autoSpaceDE w:val="0"/>
        <w:autoSpaceDN w:val="0"/>
        <w:adjustRightInd w:val="0"/>
        <w:spacing w:after="0" w:line="240" w:lineRule="auto"/>
        <w:rPr>
          <w:rFonts w:ascii="Times New Roman" w:eastAsiaTheme="minorEastAsia" w:hAnsi="Times New Roman" w:cs="Times New Roman"/>
          <w:b/>
          <w:bCs/>
          <w:sz w:val="28"/>
          <w:szCs w:val="28"/>
        </w:rPr>
      </w:pPr>
    </w:p>
    <w:p w14:paraId="1D7D8C6E" w14:textId="58DB4C18" w:rsidR="007A5EE3" w:rsidRDefault="007A5EE3" w:rsidP="007A5EE3">
      <w:pPr>
        <w:autoSpaceDE w:val="0"/>
        <w:autoSpaceDN w:val="0"/>
        <w:adjustRightInd w:val="0"/>
        <w:spacing w:after="0" w:line="240" w:lineRule="auto"/>
        <w:rPr>
          <w:rFonts w:ascii="Times New Roman" w:eastAsiaTheme="minorEastAsia" w:hAnsi="Times New Roman" w:cs="Times New Roman"/>
          <w:b/>
          <w:bCs/>
          <w:sz w:val="28"/>
          <w:szCs w:val="28"/>
        </w:rPr>
      </w:pPr>
      <w:r w:rsidRPr="007A5EE3">
        <w:rPr>
          <w:rFonts w:ascii="Times New Roman" w:eastAsiaTheme="minorEastAsia" w:hAnsi="Times New Roman" w:cs="Times New Roman"/>
          <w:b/>
          <w:bCs/>
          <w:sz w:val="28"/>
          <w:szCs w:val="28"/>
        </w:rPr>
        <w:t xml:space="preserve">European Technology Development Ltd. (ETD), UK </w:t>
      </w:r>
    </w:p>
    <w:p w14:paraId="61CEB6C5" w14:textId="77777777" w:rsidR="005F071A" w:rsidRDefault="005F071A" w:rsidP="007A5EE3">
      <w:pPr>
        <w:autoSpaceDE w:val="0"/>
        <w:autoSpaceDN w:val="0"/>
        <w:adjustRightInd w:val="0"/>
        <w:spacing w:after="0" w:line="240" w:lineRule="auto"/>
        <w:jc w:val="both"/>
        <w:rPr>
          <w:rFonts w:ascii="Times New Roman" w:eastAsiaTheme="minorEastAsia" w:hAnsi="Times New Roman" w:cs="Times New Roman"/>
          <w:b/>
          <w:bCs/>
          <w:sz w:val="23"/>
          <w:szCs w:val="23"/>
        </w:rPr>
      </w:pPr>
    </w:p>
    <w:p w14:paraId="5F486090" w14:textId="77777777" w:rsidR="00A36D18" w:rsidRDefault="007A5EE3" w:rsidP="00835631">
      <w:pPr>
        <w:autoSpaceDE w:val="0"/>
        <w:autoSpaceDN w:val="0"/>
        <w:adjustRightInd w:val="0"/>
        <w:spacing w:after="0" w:line="240" w:lineRule="auto"/>
        <w:jc w:val="both"/>
        <w:rPr>
          <w:rFonts w:ascii="Times New Roman" w:eastAsiaTheme="minorEastAsia" w:hAnsi="Times New Roman" w:cs="Times New Roman"/>
          <w:sz w:val="28"/>
          <w:szCs w:val="28"/>
        </w:rPr>
      </w:pPr>
      <w:r w:rsidRPr="00835631">
        <w:rPr>
          <w:rFonts w:ascii="Times New Roman" w:eastAsiaTheme="minorEastAsia" w:hAnsi="Times New Roman" w:cs="Times New Roman"/>
          <w:b/>
          <w:bCs/>
          <w:sz w:val="28"/>
          <w:szCs w:val="28"/>
        </w:rPr>
        <w:t xml:space="preserve">ETD </w:t>
      </w:r>
      <w:r w:rsidRPr="00835631">
        <w:rPr>
          <w:rFonts w:ascii="Times New Roman" w:eastAsiaTheme="minorEastAsia" w:hAnsi="Times New Roman" w:cs="Times New Roman"/>
          <w:sz w:val="28"/>
          <w:szCs w:val="28"/>
        </w:rPr>
        <w:t xml:space="preserve">is a UK based engineering and consulting company specialising in life assessment/ extension, maintenance, materials and engineering issues in all types of power generating and process plant. In addition to its </w:t>
      </w:r>
      <w:r w:rsidRPr="00835631">
        <w:rPr>
          <w:rFonts w:ascii="Times New Roman" w:eastAsiaTheme="minorEastAsia" w:hAnsi="Times New Roman" w:cs="Times New Roman"/>
          <w:b/>
          <w:bCs/>
          <w:i/>
          <w:iCs/>
          <w:sz w:val="28"/>
          <w:szCs w:val="28"/>
        </w:rPr>
        <w:t xml:space="preserve">main business of technical consulting, plant inspection and their condition and life assessment, </w:t>
      </w:r>
      <w:r w:rsidRPr="00835631">
        <w:rPr>
          <w:rFonts w:ascii="Times New Roman" w:eastAsiaTheme="minorEastAsia" w:hAnsi="Times New Roman" w:cs="Times New Roman"/>
          <w:sz w:val="28"/>
          <w:szCs w:val="28"/>
        </w:rPr>
        <w:t xml:space="preserve">ETD regularly organises training courses in power, petrochemical, oil, gas and other industrial sectors as a part of its programme on </w:t>
      </w:r>
      <w:r w:rsidRPr="00835631">
        <w:rPr>
          <w:rFonts w:ascii="Times New Roman" w:eastAsiaTheme="minorEastAsia" w:hAnsi="Times New Roman" w:cs="Times New Roman"/>
          <w:b/>
          <w:bCs/>
          <w:i/>
          <w:iCs/>
          <w:sz w:val="28"/>
          <w:szCs w:val="28"/>
        </w:rPr>
        <w:t>technology transfer to industry worldwide</w:t>
      </w:r>
      <w:r w:rsidRPr="00835631">
        <w:rPr>
          <w:rFonts w:ascii="Times New Roman" w:eastAsiaTheme="minorEastAsia" w:hAnsi="Times New Roman" w:cs="Times New Roman"/>
          <w:sz w:val="28"/>
          <w:szCs w:val="28"/>
        </w:rPr>
        <w:t xml:space="preserve">. In the recent past ETD has organised various international workshops/ courses/ conferences in the UK, a number of other European countries (Germany, France, Portugal), Middle East, Far East, </w:t>
      </w:r>
      <w:proofErr w:type="gramStart"/>
      <w:r w:rsidRPr="00835631">
        <w:rPr>
          <w:rFonts w:ascii="Times New Roman" w:eastAsiaTheme="minorEastAsia" w:hAnsi="Times New Roman" w:cs="Times New Roman"/>
          <w:sz w:val="28"/>
          <w:szCs w:val="28"/>
        </w:rPr>
        <w:t>South East</w:t>
      </w:r>
      <w:proofErr w:type="gramEnd"/>
      <w:r w:rsidRPr="00835631">
        <w:rPr>
          <w:rFonts w:ascii="Times New Roman" w:eastAsiaTheme="minorEastAsia" w:hAnsi="Times New Roman" w:cs="Times New Roman"/>
          <w:sz w:val="28"/>
          <w:szCs w:val="28"/>
        </w:rPr>
        <w:t xml:space="preserve"> Asia, Canada and the USA. </w:t>
      </w:r>
    </w:p>
    <w:p w14:paraId="73FA848D" w14:textId="77777777" w:rsidR="00A36D18" w:rsidRDefault="00A36D18" w:rsidP="00835631">
      <w:pPr>
        <w:autoSpaceDE w:val="0"/>
        <w:autoSpaceDN w:val="0"/>
        <w:adjustRightInd w:val="0"/>
        <w:spacing w:after="0" w:line="240" w:lineRule="auto"/>
        <w:jc w:val="both"/>
        <w:rPr>
          <w:rFonts w:ascii="Times New Roman" w:eastAsiaTheme="minorEastAsia" w:hAnsi="Times New Roman" w:cs="Times New Roman"/>
          <w:sz w:val="28"/>
          <w:szCs w:val="28"/>
        </w:rPr>
      </w:pPr>
    </w:p>
    <w:p w14:paraId="404A0C44" w14:textId="77777777" w:rsidR="00A36D18" w:rsidRDefault="007A5EE3" w:rsidP="00A36D18">
      <w:pPr>
        <w:autoSpaceDE w:val="0"/>
        <w:autoSpaceDN w:val="0"/>
        <w:adjustRightInd w:val="0"/>
        <w:spacing w:after="0" w:line="240" w:lineRule="auto"/>
        <w:jc w:val="both"/>
        <w:rPr>
          <w:rFonts w:ascii="Times New Roman" w:eastAsiaTheme="minorEastAsia" w:hAnsi="Times New Roman" w:cs="Times New Roman"/>
          <w:color w:val="0000FF"/>
          <w:sz w:val="28"/>
          <w:szCs w:val="28"/>
        </w:rPr>
      </w:pPr>
      <w:r w:rsidRPr="00835631">
        <w:rPr>
          <w:rFonts w:ascii="Times New Roman" w:eastAsiaTheme="minorEastAsia" w:hAnsi="Times New Roman" w:cs="Times New Roman"/>
          <w:i/>
          <w:iCs/>
          <w:sz w:val="28"/>
          <w:szCs w:val="28"/>
        </w:rPr>
        <w:t>For further information</w:t>
      </w:r>
      <w:r w:rsidR="00A36D18">
        <w:rPr>
          <w:rFonts w:ascii="Times New Roman" w:eastAsiaTheme="minorEastAsia" w:hAnsi="Times New Roman" w:cs="Times New Roman"/>
          <w:i/>
          <w:iCs/>
          <w:sz w:val="28"/>
          <w:szCs w:val="28"/>
        </w:rPr>
        <w:t xml:space="preserve"> p</w:t>
      </w:r>
      <w:r w:rsidRPr="00835631">
        <w:rPr>
          <w:rFonts w:ascii="Times New Roman" w:eastAsiaTheme="minorEastAsia" w:hAnsi="Times New Roman" w:cs="Times New Roman"/>
          <w:sz w:val="28"/>
          <w:szCs w:val="28"/>
        </w:rPr>
        <w:t xml:space="preserve">lease visit: </w:t>
      </w:r>
      <w:r w:rsidRPr="00835631">
        <w:rPr>
          <w:rFonts w:ascii="Times New Roman" w:eastAsiaTheme="minorEastAsia" w:hAnsi="Times New Roman" w:cs="Times New Roman"/>
          <w:color w:val="0000FF"/>
          <w:sz w:val="28"/>
          <w:szCs w:val="28"/>
        </w:rPr>
        <w:t xml:space="preserve">www.etd-consulting.com </w:t>
      </w:r>
    </w:p>
    <w:p w14:paraId="67D1AD0E" w14:textId="4CA71128" w:rsidR="00CA4B94" w:rsidRPr="00835631" w:rsidRDefault="007A5EE3" w:rsidP="00A36D18">
      <w:pPr>
        <w:autoSpaceDE w:val="0"/>
        <w:autoSpaceDN w:val="0"/>
        <w:adjustRightInd w:val="0"/>
        <w:spacing w:after="0" w:line="240" w:lineRule="auto"/>
        <w:jc w:val="both"/>
        <w:rPr>
          <w:rFonts w:ascii="Times New Roman" w:eastAsia="Times New Roman" w:hAnsi="Times New Roman" w:cs="Times New Roman"/>
          <w:b/>
          <w:bCs/>
          <w:color w:val="2F5496" w:themeColor="accent1" w:themeShade="BF"/>
          <w:sz w:val="28"/>
          <w:szCs w:val="28"/>
        </w:rPr>
      </w:pPr>
      <w:proofErr w:type="gramStart"/>
      <w:r w:rsidRPr="00835631">
        <w:rPr>
          <w:rFonts w:ascii="Times New Roman" w:eastAsiaTheme="minorEastAsia" w:hAnsi="Times New Roman" w:cs="Times New Roman"/>
          <w:sz w:val="28"/>
          <w:szCs w:val="28"/>
        </w:rPr>
        <w:t>Or,</w:t>
      </w:r>
      <w:proofErr w:type="gramEnd"/>
      <w:r w:rsidRPr="00835631">
        <w:rPr>
          <w:rFonts w:ascii="Times New Roman" w:eastAsiaTheme="minorEastAsia" w:hAnsi="Times New Roman" w:cs="Times New Roman"/>
          <w:sz w:val="28"/>
          <w:szCs w:val="28"/>
        </w:rPr>
        <w:t xml:space="preserve"> write to: </w:t>
      </w:r>
      <w:r w:rsidRPr="00835631">
        <w:rPr>
          <w:rFonts w:ascii="Times New Roman" w:eastAsiaTheme="minorEastAsia" w:hAnsi="Times New Roman" w:cs="Times New Roman"/>
          <w:color w:val="0000FF"/>
          <w:sz w:val="28"/>
          <w:szCs w:val="28"/>
        </w:rPr>
        <w:t>enquiries@etd-consulting.com</w:t>
      </w:r>
    </w:p>
    <w:p w14:paraId="7B6DFE19" w14:textId="77777777" w:rsidR="007A3822" w:rsidRDefault="007A3822" w:rsidP="007A3822">
      <w:pPr>
        <w:rPr>
          <w:rFonts w:ascii="Times New Roman" w:eastAsia="Times New Roman" w:hAnsi="Times New Roman" w:cs="Times New Roman"/>
          <w:b/>
          <w:bCs/>
          <w:color w:val="2F5496" w:themeColor="accent1" w:themeShade="BF"/>
          <w:sz w:val="24"/>
        </w:rPr>
      </w:pPr>
    </w:p>
    <w:p w14:paraId="0C26064A" w14:textId="6C00F2C2" w:rsidR="00CA4B94" w:rsidRPr="007A3822" w:rsidRDefault="0091293C" w:rsidP="007A3822">
      <w:pPr>
        <w:rPr>
          <w:rFonts w:ascii="Times New Roman" w:eastAsia="Times New Roman" w:hAnsi="Times New Roman" w:cs="Times New Roman"/>
          <w:b/>
          <w:bCs/>
          <w:color w:val="2F5496" w:themeColor="accent1" w:themeShade="BF"/>
          <w:sz w:val="24"/>
        </w:rPr>
      </w:pPr>
      <w:r w:rsidRPr="005F071A">
        <w:rPr>
          <w:rFonts w:ascii="Times New Roman" w:eastAsia="Times New Roman" w:hAnsi="Times New Roman" w:cs="Times New Roman"/>
          <w:b/>
          <w:bCs/>
          <w:color w:val="auto"/>
          <w:sz w:val="24"/>
        </w:rPr>
        <w:t>We have added optional 30 minutes at the end of each day for discussion and question/answer session.</w:t>
      </w:r>
    </w:p>
    <w:p w14:paraId="47910821" w14:textId="77777777" w:rsidR="007A3822" w:rsidRDefault="007A3822" w:rsidP="007A3822">
      <w:pPr>
        <w:pStyle w:val="Heading1"/>
        <w:spacing w:line="240" w:lineRule="auto"/>
        <w:ind w:left="0" w:firstLine="0"/>
        <w:jc w:val="left"/>
        <w:rPr>
          <w:b/>
          <w:bCs/>
          <w:i w:val="0"/>
          <w:iCs/>
          <w:color w:val="0070C0"/>
          <w:sz w:val="40"/>
          <w:szCs w:val="40"/>
        </w:rPr>
      </w:pPr>
    </w:p>
    <w:p w14:paraId="51FF6D01" w14:textId="77777777" w:rsidR="007A3822" w:rsidRDefault="007A3822" w:rsidP="007A3822"/>
    <w:p w14:paraId="2593C8E6" w14:textId="77777777" w:rsidR="007A3822" w:rsidRDefault="007A3822" w:rsidP="007A3822"/>
    <w:p w14:paraId="53CED733" w14:textId="77777777" w:rsidR="007A3822" w:rsidRDefault="007A3822" w:rsidP="007A3822"/>
    <w:p w14:paraId="6A287CE0" w14:textId="77777777" w:rsidR="007A3822" w:rsidRDefault="007A3822" w:rsidP="007A3822"/>
    <w:p w14:paraId="22C70C86" w14:textId="77777777" w:rsidR="007A3822" w:rsidRDefault="007A3822" w:rsidP="007A3822"/>
    <w:p w14:paraId="099386EC" w14:textId="77777777" w:rsidR="007A3822" w:rsidRDefault="007A3822" w:rsidP="007A3822"/>
    <w:p w14:paraId="083A9C21" w14:textId="77777777" w:rsidR="007A3822" w:rsidRDefault="007A3822" w:rsidP="007A3822"/>
    <w:p w14:paraId="2BB230DF" w14:textId="77777777" w:rsidR="007A3822" w:rsidRDefault="007A3822" w:rsidP="007A3822"/>
    <w:p w14:paraId="05B69D82" w14:textId="77777777" w:rsidR="007A3822" w:rsidRDefault="007A3822" w:rsidP="007A3822"/>
    <w:p w14:paraId="2F163922" w14:textId="77777777" w:rsidR="007A3822" w:rsidRDefault="007A3822" w:rsidP="007A3822"/>
    <w:p w14:paraId="7DB74664" w14:textId="77777777" w:rsidR="007A3822" w:rsidRDefault="007A3822" w:rsidP="007A3822"/>
    <w:p w14:paraId="5622F04B" w14:textId="77777777" w:rsidR="007A3822" w:rsidRPr="007A3822" w:rsidRDefault="007A3822" w:rsidP="007A3822"/>
    <w:p w14:paraId="650D4C10" w14:textId="77777777" w:rsidR="007305FB" w:rsidRDefault="007305FB" w:rsidP="00D960D4">
      <w:pPr>
        <w:pStyle w:val="Heading1"/>
        <w:spacing w:line="240" w:lineRule="auto"/>
        <w:rPr>
          <w:b/>
          <w:bCs/>
          <w:i w:val="0"/>
          <w:iCs/>
          <w:color w:val="0070C0"/>
          <w:sz w:val="40"/>
          <w:szCs w:val="40"/>
        </w:rPr>
      </w:pPr>
    </w:p>
    <w:p w14:paraId="15226775" w14:textId="77777777" w:rsidR="007305FB" w:rsidRDefault="007305FB" w:rsidP="00D960D4">
      <w:pPr>
        <w:pStyle w:val="Heading1"/>
        <w:spacing w:line="240" w:lineRule="auto"/>
        <w:rPr>
          <w:b/>
          <w:bCs/>
          <w:i w:val="0"/>
          <w:iCs/>
          <w:color w:val="0070C0"/>
          <w:sz w:val="40"/>
          <w:szCs w:val="40"/>
        </w:rPr>
      </w:pPr>
    </w:p>
    <w:p w14:paraId="73CF9B72" w14:textId="4A2C00AA" w:rsidR="00D960D4" w:rsidRDefault="003862A7" w:rsidP="00D960D4">
      <w:pPr>
        <w:pStyle w:val="Heading1"/>
        <w:spacing w:line="240" w:lineRule="auto"/>
        <w:rPr>
          <w:b/>
          <w:color w:val="C00000"/>
          <w:u w:val="none"/>
        </w:rPr>
      </w:pPr>
      <w:r w:rsidRPr="003D6A19">
        <w:rPr>
          <w:b/>
          <w:bCs/>
          <w:i w:val="0"/>
          <w:iCs/>
          <w:color w:val="0070C0"/>
          <w:sz w:val="40"/>
          <w:szCs w:val="40"/>
        </w:rPr>
        <w:t>DAY 1</w:t>
      </w:r>
      <w:r w:rsidRPr="003D6A19">
        <w:rPr>
          <w:b/>
          <w:bCs/>
          <w:i w:val="0"/>
          <w:iCs/>
          <w:color w:val="0070C0"/>
          <w:sz w:val="40"/>
          <w:szCs w:val="40"/>
          <w:u w:val="none" w:color="000000"/>
        </w:rPr>
        <w:t xml:space="preserve"> </w:t>
      </w:r>
      <w:r w:rsidR="00A17C81" w:rsidRPr="003D6A19">
        <w:rPr>
          <w:b/>
          <w:bCs/>
          <w:i w:val="0"/>
          <w:iCs/>
          <w:color w:val="0070C0"/>
          <w:sz w:val="40"/>
          <w:szCs w:val="40"/>
          <w:u w:val="none" w:color="000000"/>
        </w:rPr>
        <w:t xml:space="preserve"> </w:t>
      </w:r>
      <w:proofErr w:type="gramStart"/>
      <w:r w:rsidR="00A17C81" w:rsidRPr="003D6A19">
        <w:rPr>
          <w:b/>
          <w:bCs/>
          <w:i w:val="0"/>
          <w:iCs/>
          <w:color w:val="0070C0"/>
          <w:sz w:val="40"/>
          <w:szCs w:val="40"/>
          <w:u w:val="none" w:color="000000"/>
        </w:rPr>
        <w:t xml:space="preserve">   </w:t>
      </w:r>
      <w:r w:rsidR="00A17C81" w:rsidRPr="005A41E2">
        <w:rPr>
          <w:i w:val="0"/>
          <w:iCs/>
          <w:color w:val="0070C0"/>
          <w:sz w:val="36"/>
          <w:szCs w:val="36"/>
          <w:u w:val="none" w:color="000000"/>
        </w:rPr>
        <w:t>(</w:t>
      </w:r>
      <w:proofErr w:type="gramEnd"/>
      <w:r w:rsidR="00F86CF4">
        <w:rPr>
          <w:i w:val="0"/>
          <w:iCs/>
          <w:color w:val="0070C0"/>
          <w:sz w:val="36"/>
          <w:szCs w:val="36"/>
          <w:u w:val="none" w:color="000000"/>
        </w:rPr>
        <w:t>Wednes</w:t>
      </w:r>
      <w:r w:rsidR="00D34DA6">
        <w:rPr>
          <w:i w:val="0"/>
          <w:iCs/>
          <w:color w:val="0070C0"/>
          <w:sz w:val="36"/>
          <w:szCs w:val="36"/>
          <w:u w:val="none" w:color="000000"/>
        </w:rPr>
        <w:t>day</w:t>
      </w:r>
      <w:r w:rsidR="00E809EE">
        <w:rPr>
          <w:i w:val="0"/>
          <w:iCs/>
          <w:color w:val="0070C0"/>
          <w:sz w:val="36"/>
          <w:szCs w:val="36"/>
          <w:u w:val="none" w:color="000000"/>
        </w:rPr>
        <w:t>,</w:t>
      </w:r>
      <w:r w:rsidR="00A17C81" w:rsidRPr="005A41E2">
        <w:rPr>
          <w:i w:val="0"/>
          <w:iCs/>
          <w:color w:val="0070C0"/>
          <w:sz w:val="36"/>
          <w:szCs w:val="36"/>
          <w:u w:val="none" w:color="000000"/>
        </w:rPr>
        <w:t xml:space="preserve"> </w:t>
      </w:r>
      <w:r w:rsidR="00F86CF4">
        <w:rPr>
          <w:i w:val="0"/>
          <w:iCs/>
          <w:color w:val="0070C0"/>
          <w:sz w:val="36"/>
          <w:szCs w:val="36"/>
          <w:u w:val="none" w:color="000000"/>
        </w:rPr>
        <w:t>11</w:t>
      </w:r>
      <w:r w:rsidR="0076300E">
        <w:rPr>
          <w:i w:val="0"/>
          <w:iCs/>
          <w:color w:val="0070C0"/>
          <w:sz w:val="36"/>
          <w:szCs w:val="36"/>
          <w:u w:val="none" w:color="000000"/>
        </w:rPr>
        <w:t xml:space="preserve"> </w:t>
      </w:r>
      <w:r w:rsidR="00F86CF4">
        <w:rPr>
          <w:i w:val="0"/>
          <w:iCs/>
          <w:color w:val="0070C0"/>
          <w:sz w:val="36"/>
          <w:szCs w:val="36"/>
          <w:u w:val="none" w:color="000000"/>
        </w:rPr>
        <w:t>Decem</w:t>
      </w:r>
      <w:r w:rsidR="00D34DA6">
        <w:rPr>
          <w:i w:val="0"/>
          <w:iCs/>
          <w:color w:val="0070C0"/>
          <w:sz w:val="36"/>
          <w:szCs w:val="36"/>
          <w:u w:val="none" w:color="000000"/>
        </w:rPr>
        <w:t>ber</w:t>
      </w:r>
      <w:r w:rsidR="0076300E">
        <w:rPr>
          <w:i w:val="0"/>
          <w:iCs/>
          <w:color w:val="0070C0"/>
          <w:sz w:val="36"/>
          <w:szCs w:val="36"/>
          <w:u w:val="none" w:color="000000"/>
        </w:rPr>
        <w:t>)</w:t>
      </w:r>
      <w:r w:rsidR="002673F7" w:rsidRPr="002673F7">
        <w:rPr>
          <w:b/>
          <w:color w:val="C00000"/>
          <w:u w:val="none"/>
        </w:rPr>
        <w:t xml:space="preserve">    </w:t>
      </w:r>
    </w:p>
    <w:p w14:paraId="7B86D0AC" w14:textId="5783BBFC" w:rsidR="00B317CE" w:rsidRDefault="002673F7" w:rsidP="00D960D4">
      <w:pPr>
        <w:pStyle w:val="Heading1"/>
        <w:spacing w:line="240" w:lineRule="auto"/>
        <w:rPr>
          <w:b/>
          <w:color w:val="C00000"/>
          <w:sz w:val="16"/>
          <w:szCs w:val="16"/>
          <w:u w:val="none"/>
        </w:rPr>
      </w:pPr>
      <w:r w:rsidRPr="00D960D4">
        <w:rPr>
          <w:b/>
          <w:color w:val="C00000"/>
          <w:sz w:val="16"/>
          <w:szCs w:val="16"/>
          <w:u w:val="none"/>
        </w:rPr>
        <w:t xml:space="preserve"> </w:t>
      </w:r>
    </w:p>
    <w:p w14:paraId="3BD43D89" w14:textId="77777777" w:rsidR="00BD4294" w:rsidRPr="00BD4294" w:rsidRDefault="00BD4294" w:rsidP="00BD4294"/>
    <w:p w14:paraId="2756F62D" w14:textId="77777777" w:rsidR="005A41E2" w:rsidRDefault="005A41E2" w:rsidP="00D960D4">
      <w:pPr>
        <w:spacing w:after="0" w:line="240" w:lineRule="auto"/>
        <w:ind w:right="852"/>
        <w:jc w:val="center"/>
        <w:rPr>
          <w:rFonts w:ascii="Times New Roman" w:eastAsia="Times New Roman" w:hAnsi="Times New Roman" w:cs="Times New Roman"/>
          <w:b/>
          <w:bCs/>
          <w:color w:val="C00000"/>
          <w:sz w:val="24"/>
        </w:rPr>
      </w:pPr>
    </w:p>
    <w:p w14:paraId="05CEFBEF" w14:textId="4A0C5363" w:rsidR="00D960D4" w:rsidRDefault="004A2298" w:rsidP="00D960D4">
      <w:pPr>
        <w:spacing w:after="0" w:line="240" w:lineRule="auto"/>
        <w:ind w:right="852"/>
        <w:jc w:val="center"/>
        <w:rPr>
          <w:rFonts w:ascii="Times New Roman" w:eastAsia="Times New Roman" w:hAnsi="Times New Roman" w:cs="Times New Roman"/>
          <w:bCs/>
          <w:color w:val="C00000"/>
          <w:sz w:val="24"/>
        </w:rPr>
      </w:pPr>
      <w:r w:rsidRPr="000B4924">
        <w:rPr>
          <w:rFonts w:ascii="Times New Roman" w:eastAsia="Times New Roman" w:hAnsi="Times New Roman" w:cs="Times New Roman"/>
          <w:b/>
          <w:bCs/>
          <w:color w:val="C00000"/>
          <w:sz w:val="24"/>
        </w:rPr>
        <w:t xml:space="preserve">Join </w:t>
      </w:r>
      <w:r w:rsidR="00FD4A15">
        <w:rPr>
          <w:rFonts w:ascii="Times New Roman" w:eastAsia="Times New Roman" w:hAnsi="Times New Roman" w:cs="Times New Roman"/>
          <w:b/>
          <w:bCs/>
          <w:color w:val="C00000"/>
          <w:sz w:val="24"/>
        </w:rPr>
        <w:t>MS Teams</w:t>
      </w:r>
      <w:r w:rsidRPr="000B4924">
        <w:rPr>
          <w:rFonts w:ascii="Times New Roman" w:eastAsia="Times New Roman" w:hAnsi="Times New Roman" w:cs="Times New Roman"/>
          <w:b/>
          <w:bCs/>
          <w:color w:val="C00000"/>
          <w:sz w:val="24"/>
        </w:rPr>
        <w:t xml:space="preserve"> </w:t>
      </w:r>
      <w:r w:rsidR="002673F7" w:rsidRPr="000B4924">
        <w:rPr>
          <w:rFonts w:ascii="Times New Roman" w:eastAsia="Times New Roman" w:hAnsi="Times New Roman" w:cs="Times New Roman"/>
          <w:b/>
          <w:bCs/>
          <w:color w:val="C00000"/>
          <w:sz w:val="24"/>
        </w:rPr>
        <w:t>at:</w:t>
      </w:r>
      <w:r w:rsidR="002673F7" w:rsidRPr="00E33E1E">
        <w:rPr>
          <w:rFonts w:ascii="Times New Roman" w:eastAsia="Times New Roman" w:hAnsi="Times New Roman" w:cs="Times New Roman"/>
          <w:color w:val="C00000"/>
          <w:sz w:val="24"/>
        </w:rPr>
        <w:t xml:space="preserve">  0745</w:t>
      </w:r>
      <w:proofErr w:type="gramStart"/>
      <w:r w:rsidR="002673F7" w:rsidRPr="00E33E1E">
        <w:rPr>
          <w:rFonts w:ascii="Times New Roman" w:eastAsia="Times New Roman" w:hAnsi="Times New Roman" w:cs="Times New Roman"/>
          <w:color w:val="C00000"/>
          <w:sz w:val="24"/>
        </w:rPr>
        <w:t>h</w:t>
      </w:r>
      <w:r w:rsidR="002673F7" w:rsidRPr="00E33E1E">
        <w:rPr>
          <w:rFonts w:ascii="Times New Roman" w:eastAsia="Times New Roman" w:hAnsi="Times New Roman" w:cs="Times New Roman"/>
          <w:b/>
          <w:color w:val="C00000"/>
          <w:sz w:val="12"/>
          <w:szCs w:val="12"/>
        </w:rPr>
        <w:t xml:space="preserve"> </w:t>
      </w:r>
      <w:r w:rsidR="002673F7">
        <w:rPr>
          <w:rFonts w:ascii="Times New Roman" w:eastAsia="Times New Roman" w:hAnsi="Times New Roman" w:cs="Times New Roman"/>
          <w:bCs/>
          <w:color w:val="C00000"/>
          <w:sz w:val="24"/>
          <w:szCs w:val="24"/>
        </w:rPr>
        <w:t xml:space="preserve"> -</w:t>
      </w:r>
      <w:proofErr w:type="gramEnd"/>
      <w:r w:rsidR="002673F7">
        <w:rPr>
          <w:rFonts w:ascii="Times New Roman" w:eastAsia="Times New Roman" w:hAnsi="Times New Roman" w:cs="Times New Roman"/>
          <w:bCs/>
          <w:color w:val="C00000"/>
          <w:sz w:val="24"/>
          <w:szCs w:val="24"/>
        </w:rPr>
        <w:t xml:space="preserve"> </w:t>
      </w:r>
      <w:r w:rsidR="002673F7" w:rsidRPr="002673F7">
        <w:rPr>
          <w:rFonts w:ascii="Times New Roman" w:eastAsia="Times New Roman" w:hAnsi="Times New Roman" w:cs="Times New Roman"/>
          <w:bCs/>
          <w:color w:val="C00000"/>
          <w:sz w:val="24"/>
          <w:szCs w:val="24"/>
        </w:rPr>
        <w:t>using</w:t>
      </w:r>
      <w:r w:rsidR="002673F7">
        <w:rPr>
          <w:rFonts w:ascii="Times New Roman" w:eastAsia="Times New Roman" w:hAnsi="Times New Roman" w:cs="Times New Roman"/>
          <w:bCs/>
          <w:color w:val="C00000"/>
          <w:sz w:val="24"/>
          <w:szCs w:val="24"/>
        </w:rPr>
        <w:t xml:space="preserve"> </w:t>
      </w:r>
      <w:r w:rsidR="00FD4A15">
        <w:rPr>
          <w:rFonts w:ascii="Times New Roman" w:eastAsia="Times New Roman" w:hAnsi="Times New Roman" w:cs="Times New Roman"/>
          <w:bCs/>
          <w:color w:val="C00000"/>
          <w:sz w:val="24"/>
          <w:szCs w:val="24"/>
        </w:rPr>
        <w:t>Teams</w:t>
      </w:r>
      <w:r w:rsidR="002673F7">
        <w:rPr>
          <w:rFonts w:ascii="Times New Roman" w:eastAsia="Times New Roman" w:hAnsi="Times New Roman" w:cs="Times New Roman"/>
          <w:bCs/>
          <w:color w:val="C00000"/>
          <w:sz w:val="24"/>
          <w:szCs w:val="24"/>
        </w:rPr>
        <w:t xml:space="preserve"> </w:t>
      </w:r>
      <w:r w:rsidR="002673F7" w:rsidRPr="002673F7">
        <w:rPr>
          <w:rFonts w:ascii="Times New Roman" w:eastAsia="Times New Roman" w:hAnsi="Times New Roman" w:cs="Times New Roman"/>
          <w:bCs/>
          <w:color w:val="C00000"/>
          <w:sz w:val="24"/>
        </w:rPr>
        <w:t xml:space="preserve">link provided before the </w:t>
      </w:r>
      <w:r w:rsidR="002673F7">
        <w:rPr>
          <w:rFonts w:ascii="Times New Roman" w:eastAsia="Times New Roman" w:hAnsi="Times New Roman" w:cs="Times New Roman"/>
          <w:bCs/>
          <w:color w:val="C00000"/>
          <w:sz w:val="24"/>
        </w:rPr>
        <w:t>course start date.</w:t>
      </w:r>
    </w:p>
    <w:p w14:paraId="7E005F13" w14:textId="032127DE" w:rsidR="00B317CE" w:rsidRPr="00D960D4" w:rsidRDefault="00D960D4" w:rsidP="00D960D4">
      <w:pPr>
        <w:spacing w:after="0"/>
        <w:ind w:right="852"/>
        <w:jc w:val="center"/>
        <w:rPr>
          <w:rFonts w:ascii="Times New Roman" w:eastAsia="Times New Roman" w:hAnsi="Times New Roman" w:cs="Times New Roman"/>
          <w:bCs/>
          <w:color w:val="auto"/>
          <w:sz w:val="24"/>
          <w:szCs w:val="24"/>
        </w:rPr>
      </w:pPr>
      <w:r>
        <w:rPr>
          <w:rFonts w:ascii="Times New Roman" w:eastAsia="Times New Roman" w:hAnsi="Times New Roman" w:cs="Times New Roman"/>
          <w:bCs/>
          <w:color w:val="auto"/>
          <w:sz w:val="24"/>
        </w:rPr>
        <w:t>T</w:t>
      </w:r>
      <w:r w:rsidR="002673F7" w:rsidRPr="00D960D4">
        <w:rPr>
          <w:rFonts w:ascii="Times New Roman" w:eastAsia="Times New Roman" w:hAnsi="Times New Roman" w:cs="Times New Roman"/>
          <w:bCs/>
          <w:color w:val="auto"/>
          <w:sz w:val="24"/>
        </w:rPr>
        <w:t xml:space="preserve">imes </w:t>
      </w:r>
      <w:r>
        <w:rPr>
          <w:rFonts w:ascii="Times New Roman" w:eastAsia="Times New Roman" w:hAnsi="Times New Roman" w:cs="Times New Roman"/>
          <w:bCs/>
          <w:color w:val="auto"/>
          <w:sz w:val="24"/>
        </w:rPr>
        <w:t xml:space="preserve">shown </w:t>
      </w:r>
      <w:r w:rsidR="002673F7" w:rsidRPr="00D960D4">
        <w:rPr>
          <w:rFonts w:ascii="Times New Roman" w:eastAsia="Times New Roman" w:hAnsi="Times New Roman" w:cs="Times New Roman"/>
          <w:bCs/>
          <w:color w:val="auto"/>
          <w:sz w:val="24"/>
        </w:rPr>
        <w:t xml:space="preserve">are UK, please </w:t>
      </w:r>
      <w:r w:rsidRPr="00D960D4">
        <w:rPr>
          <w:rFonts w:ascii="Times New Roman" w:eastAsia="Times New Roman" w:hAnsi="Times New Roman" w:cs="Times New Roman"/>
          <w:bCs/>
          <w:color w:val="auto"/>
          <w:sz w:val="24"/>
        </w:rPr>
        <w:t xml:space="preserve">make sure that you know the </w:t>
      </w:r>
      <w:r>
        <w:rPr>
          <w:rFonts w:ascii="Times New Roman" w:eastAsia="Times New Roman" w:hAnsi="Times New Roman" w:cs="Times New Roman"/>
          <w:bCs/>
          <w:color w:val="auto"/>
          <w:sz w:val="24"/>
        </w:rPr>
        <w:t xml:space="preserve">right </w:t>
      </w:r>
      <w:r w:rsidRPr="00D960D4">
        <w:rPr>
          <w:rFonts w:ascii="Times New Roman" w:eastAsia="Times New Roman" w:hAnsi="Times New Roman" w:cs="Times New Roman"/>
          <w:bCs/>
          <w:color w:val="auto"/>
          <w:sz w:val="24"/>
        </w:rPr>
        <w:t>time in your zone.</w:t>
      </w:r>
    </w:p>
    <w:p w14:paraId="5DB19512" w14:textId="77777777" w:rsidR="002673F7" w:rsidRDefault="002673F7" w:rsidP="002673F7">
      <w:pPr>
        <w:spacing w:after="0"/>
        <w:rPr>
          <w:rFonts w:ascii="Times New Roman" w:eastAsia="Times New Roman" w:hAnsi="Times New Roman" w:cs="Times New Roman"/>
          <w:b/>
          <w:color w:val="C00000"/>
          <w:sz w:val="12"/>
          <w:szCs w:val="12"/>
        </w:rPr>
      </w:pPr>
    </w:p>
    <w:p w14:paraId="185C4CDB" w14:textId="77777777" w:rsidR="002673F7" w:rsidRDefault="002673F7" w:rsidP="002673F7">
      <w:pPr>
        <w:spacing w:after="0"/>
        <w:rPr>
          <w:rFonts w:ascii="Times New Roman" w:eastAsia="Times New Roman" w:hAnsi="Times New Roman" w:cs="Times New Roman"/>
          <w:b/>
          <w:color w:val="C00000"/>
          <w:sz w:val="12"/>
          <w:szCs w:val="12"/>
        </w:rPr>
      </w:pPr>
    </w:p>
    <w:p w14:paraId="563A4969" w14:textId="77777777" w:rsidR="00746314" w:rsidRDefault="00746314" w:rsidP="002673F7">
      <w:pPr>
        <w:spacing w:after="0"/>
        <w:rPr>
          <w:rFonts w:ascii="Times New Roman" w:eastAsia="Times New Roman" w:hAnsi="Times New Roman" w:cs="Times New Roman"/>
          <w:b/>
          <w:color w:val="C00000"/>
          <w:sz w:val="12"/>
          <w:szCs w:val="12"/>
        </w:rPr>
      </w:pPr>
    </w:p>
    <w:p w14:paraId="655B0737" w14:textId="34699D41" w:rsidR="00746314" w:rsidRDefault="00E33E1E" w:rsidP="002673F7">
      <w:pPr>
        <w:spacing w:after="0"/>
        <w:rPr>
          <w:rFonts w:ascii="Times New Roman" w:eastAsia="Times New Roman" w:hAnsi="Times New Roman" w:cs="Times New Roman"/>
          <w:b/>
          <w:bCs/>
          <w:color w:val="2F5496" w:themeColor="accent1" w:themeShade="BF"/>
          <w:sz w:val="24"/>
        </w:rPr>
      </w:pPr>
      <w:r w:rsidRPr="004A2298">
        <w:rPr>
          <w:rFonts w:ascii="Times New Roman" w:eastAsia="Times New Roman" w:hAnsi="Times New Roman" w:cs="Times New Roman"/>
          <w:color w:val="auto"/>
          <w:sz w:val="24"/>
        </w:rPr>
        <w:t>(0745-0800</w:t>
      </w:r>
      <w:r>
        <w:rPr>
          <w:rFonts w:ascii="Times New Roman" w:eastAsia="Times New Roman" w:hAnsi="Times New Roman" w:cs="Times New Roman"/>
          <w:color w:val="auto"/>
          <w:sz w:val="24"/>
        </w:rPr>
        <w:t>h</w:t>
      </w:r>
      <w:r w:rsidR="00D960D4">
        <w:rPr>
          <w:rFonts w:ascii="Times New Roman" w:eastAsia="Times New Roman" w:hAnsi="Times New Roman" w:cs="Times New Roman"/>
          <w:color w:val="auto"/>
          <w:sz w:val="24"/>
        </w:rPr>
        <w:t xml:space="preserve"> UK </w:t>
      </w:r>
      <w:r w:rsidR="00F86CF4">
        <w:rPr>
          <w:rFonts w:ascii="Times New Roman" w:eastAsia="Times New Roman" w:hAnsi="Times New Roman" w:cs="Times New Roman"/>
          <w:color w:val="auto"/>
          <w:sz w:val="24"/>
        </w:rPr>
        <w:t xml:space="preserve">Winter </w:t>
      </w:r>
      <w:proofErr w:type="gramStart"/>
      <w:r w:rsidR="00D960D4">
        <w:rPr>
          <w:rFonts w:ascii="Times New Roman" w:eastAsia="Times New Roman" w:hAnsi="Times New Roman" w:cs="Times New Roman"/>
          <w:color w:val="auto"/>
          <w:sz w:val="24"/>
        </w:rPr>
        <w:t>Time</w:t>
      </w:r>
      <w:r w:rsidRPr="004A2298">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w:t>
      </w:r>
      <w:r w:rsidR="005A720C" w:rsidRPr="00D86429">
        <w:rPr>
          <w:rFonts w:ascii="Times New Roman" w:eastAsia="Times New Roman" w:hAnsi="Times New Roman" w:cs="Times New Roman"/>
          <w:b/>
          <w:bCs/>
          <w:color w:val="2F5496" w:themeColor="accent1" w:themeShade="BF"/>
          <w:sz w:val="24"/>
        </w:rPr>
        <w:t>Welcome</w:t>
      </w:r>
      <w:proofErr w:type="gramEnd"/>
      <w:r w:rsidR="005A720C" w:rsidRPr="00D86429">
        <w:rPr>
          <w:rFonts w:ascii="Times New Roman" w:eastAsia="Times New Roman" w:hAnsi="Times New Roman" w:cs="Times New Roman"/>
          <w:b/>
          <w:bCs/>
          <w:color w:val="2F5496" w:themeColor="accent1" w:themeShade="BF"/>
          <w:sz w:val="24"/>
        </w:rPr>
        <w:t xml:space="preserve"> and Introduction to the Day’s Proceedings</w:t>
      </w:r>
    </w:p>
    <w:p w14:paraId="1A91A286" w14:textId="77777777" w:rsidR="00746314" w:rsidRDefault="00746314" w:rsidP="002673F7">
      <w:pPr>
        <w:spacing w:after="0"/>
        <w:rPr>
          <w:rFonts w:ascii="Times New Roman" w:eastAsia="Times New Roman" w:hAnsi="Times New Roman" w:cs="Times New Roman"/>
          <w:b/>
          <w:bCs/>
          <w:color w:val="2F5496" w:themeColor="accent1" w:themeShade="BF"/>
          <w:sz w:val="24"/>
        </w:rPr>
      </w:pPr>
    </w:p>
    <w:p w14:paraId="22A4CD96" w14:textId="7030C8BB" w:rsidR="00B317CE" w:rsidRPr="004A2298" w:rsidRDefault="00D86429" w:rsidP="002673F7">
      <w:pPr>
        <w:spacing w:after="0"/>
        <w:rPr>
          <w:rFonts w:ascii="Times New Roman" w:eastAsia="Times New Roman" w:hAnsi="Times New Roman" w:cs="Times New Roman"/>
          <w:b/>
          <w:bCs/>
          <w:color w:val="auto"/>
          <w:sz w:val="24"/>
        </w:rPr>
      </w:pPr>
      <w:r w:rsidRPr="00D86429">
        <w:rPr>
          <w:rFonts w:ascii="Times New Roman" w:eastAsia="Times New Roman" w:hAnsi="Times New Roman" w:cs="Times New Roman"/>
          <w:b/>
          <w:bCs/>
          <w:color w:val="2F5496" w:themeColor="accent1" w:themeShade="BF"/>
          <w:sz w:val="24"/>
        </w:rPr>
        <w:t xml:space="preserve">   </w:t>
      </w:r>
    </w:p>
    <w:p w14:paraId="03528EF2" w14:textId="7DF54FC4" w:rsidR="005A720C" w:rsidRDefault="005A720C">
      <w:pPr>
        <w:spacing w:after="0"/>
        <w:rPr>
          <w:rFonts w:ascii="Times New Roman" w:hAnsi="Times New Roman" w:cs="Times New Roman"/>
        </w:rPr>
      </w:pPr>
    </w:p>
    <w:p w14:paraId="2E2962F4" w14:textId="5CDC1539" w:rsidR="00F00BBF" w:rsidRDefault="00A0455F" w:rsidP="005A41E2">
      <w:pPr>
        <w:spacing w:after="0" w:line="240" w:lineRule="auto"/>
        <w:jc w:val="center"/>
        <w:rPr>
          <w:rFonts w:ascii="Times New Roman" w:hAnsi="Times New Roman" w:cs="Times New Roman"/>
          <w:color w:val="C00000"/>
          <w:sz w:val="24"/>
          <w:szCs w:val="24"/>
        </w:rPr>
      </w:pPr>
      <w:r w:rsidRPr="00F00BBF">
        <w:rPr>
          <w:rFonts w:ascii="Times New Roman" w:hAnsi="Times New Roman" w:cs="Times New Roman"/>
          <w:color w:val="C00000"/>
          <w:sz w:val="24"/>
          <w:szCs w:val="24"/>
        </w:rPr>
        <w:t>0800-1130h (</w:t>
      </w:r>
      <w:r w:rsidR="00D86429">
        <w:rPr>
          <w:rFonts w:ascii="Times New Roman" w:hAnsi="Times New Roman" w:cs="Times New Roman"/>
          <w:color w:val="C00000"/>
          <w:sz w:val="24"/>
          <w:szCs w:val="24"/>
        </w:rPr>
        <w:t>UK</w:t>
      </w:r>
      <w:r w:rsidRPr="00F00BBF">
        <w:rPr>
          <w:rFonts w:ascii="Times New Roman" w:hAnsi="Times New Roman" w:cs="Times New Roman"/>
          <w:color w:val="C00000"/>
          <w:sz w:val="24"/>
          <w:szCs w:val="24"/>
        </w:rPr>
        <w:t xml:space="preserve"> time)</w:t>
      </w:r>
      <w:r w:rsidR="007638EC" w:rsidRPr="00F00BBF">
        <w:rPr>
          <w:rFonts w:ascii="Times New Roman" w:hAnsi="Times New Roman" w:cs="Times New Roman"/>
          <w:color w:val="C00000"/>
          <w:sz w:val="24"/>
          <w:szCs w:val="24"/>
        </w:rPr>
        <w:t xml:space="preserve"> + 30 mins. optional at the end for discussion</w:t>
      </w:r>
    </w:p>
    <w:p w14:paraId="4C6725CC" w14:textId="77777777" w:rsidR="00BD4294" w:rsidRDefault="00BD4294" w:rsidP="005A41E2">
      <w:pPr>
        <w:spacing w:after="0" w:line="240" w:lineRule="auto"/>
        <w:jc w:val="center"/>
        <w:rPr>
          <w:rFonts w:ascii="Times New Roman" w:hAnsi="Times New Roman" w:cs="Times New Roman"/>
          <w:color w:val="C00000"/>
          <w:sz w:val="24"/>
          <w:szCs w:val="24"/>
        </w:rPr>
      </w:pPr>
    </w:p>
    <w:p w14:paraId="02271FB3" w14:textId="77777777" w:rsidR="005A41E2" w:rsidRPr="00D86429" w:rsidRDefault="005A41E2" w:rsidP="005A41E2">
      <w:pPr>
        <w:spacing w:after="0" w:line="240" w:lineRule="auto"/>
        <w:jc w:val="center"/>
        <w:rPr>
          <w:rFonts w:ascii="Times New Roman" w:hAnsi="Times New Roman" w:cs="Times New Roman"/>
          <w:i/>
          <w:color w:val="C00000"/>
          <w:sz w:val="24"/>
          <w:szCs w:val="24"/>
        </w:rPr>
      </w:pPr>
    </w:p>
    <w:p w14:paraId="07FD719F" w14:textId="77777777" w:rsidR="005A41E2" w:rsidRPr="005A41E2" w:rsidRDefault="005A41E2" w:rsidP="00BD4294">
      <w:pPr>
        <w:numPr>
          <w:ilvl w:val="0"/>
          <w:numId w:val="18"/>
        </w:numPr>
        <w:spacing w:after="0" w:line="360" w:lineRule="auto"/>
        <w:jc w:val="both"/>
        <w:rPr>
          <w:rFonts w:ascii="Times New Roman" w:hAnsi="Times New Roman" w:cs="Times New Roman"/>
          <w:sz w:val="24"/>
          <w:szCs w:val="24"/>
        </w:rPr>
      </w:pPr>
      <w:r w:rsidRPr="005A41E2">
        <w:rPr>
          <w:rFonts w:ascii="Times New Roman" w:hAnsi="Times New Roman" w:cs="Times New Roman"/>
          <w:sz w:val="24"/>
          <w:szCs w:val="24"/>
        </w:rPr>
        <w:t xml:space="preserve">Understanding Generation Types and Designs </w:t>
      </w:r>
    </w:p>
    <w:p w14:paraId="20FCA553" w14:textId="6BDDAA1C"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Performance and Functional Variations on P</w:t>
      </w:r>
      <w:r w:rsidR="00D455F1">
        <w:rPr>
          <w:rFonts w:ascii="Times New Roman" w:hAnsi="Times New Roman" w:cs="Times New Roman"/>
          <w:sz w:val="24"/>
          <w:szCs w:val="24"/>
        </w:rPr>
        <w:t xml:space="preserve">ower </w:t>
      </w:r>
      <w:r w:rsidRPr="005A41E2">
        <w:rPr>
          <w:rFonts w:ascii="Times New Roman" w:hAnsi="Times New Roman" w:cs="Times New Roman"/>
          <w:sz w:val="24"/>
          <w:szCs w:val="24"/>
        </w:rPr>
        <w:t>P</w:t>
      </w:r>
      <w:r w:rsidR="00D455F1">
        <w:rPr>
          <w:rFonts w:ascii="Times New Roman" w:hAnsi="Times New Roman" w:cs="Times New Roman"/>
          <w:sz w:val="24"/>
          <w:szCs w:val="24"/>
        </w:rPr>
        <w:t>lant</w:t>
      </w:r>
      <w:r w:rsidRPr="005A41E2">
        <w:rPr>
          <w:rFonts w:ascii="Times New Roman" w:hAnsi="Times New Roman" w:cs="Times New Roman"/>
          <w:sz w:val="24"/>
          <w:szCs w:val="24"/>
        </w:rPr>
        <w:t xml:space="preserve"> Assets</w:t>
      </w:r>
    </w:p>
    <w:p w14:paraId="175F1C59" w14:textId="680FFBF2"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Understanding 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w:t>
      </w:r>
      <w:r w:rsidRPr="005A41E2">
        <w:rPr>
          <w:rFonts w:ascii="Times New Roman" w:hAnsi="Times New Roman" w:cs="Times New Roman"/>
          <w:sz w:val="24"/>
          <w:szCs w:val="24"/>
        </w:rPr>
        <w:t xml:space="preserve"> Program and </w:t>
      </w:r>
      <w:r>
        <w:rPr>
          <w:rFonts w:ascii="Times New Roman" w:hAnsi="Times New Roman" w:cs="Times New Roman"/>
          <w:sz w:val="24"/>
          <w:szCs w:val="24"/>
        </w:rPr>
        <w:t>i</w:t>
      </w:r>
      <w:r w:rsidRPr="005A41E2">
        <w:rPr>
          <w:rFonts w:ascii="Times New Roman" w:hAnsi="Times New Roman" w:cs="Times New Roman"/>
          <w:sz w:val="24"/>
          <w:szCs w:val="24"/>
        </w:rPr>
        <w:t>ts Historical Development</w:t>
      </w:r>
    </w:p>
    <w:p w14:paraId="36CF48D7" w14:textId="6AC11D9F"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Identifying the P</w:t>
      </w:r>
      <w:r w:rsidR="00D455F1">
        <w:rPr>
          <w:rFonts w:ascii="Times New Roman" w:hAnsi="Times New Roman" w:cs="Times New Roman"/>
          <w:sz w:val="24"/>
          <w:szCs w:val="24"/>
        </w:rPr>
        <w:t xml:space="preserve">ower Generation </w:t>
      </w:r>
      <w:r w:rsidRPr="005A41E2">
        <w:rPr>
          <w:rFonts w:ascii="Times New Roman" w:hAnsi="Times New Roman" w:cs="Times New Roman"/>
          <w:sz w:val="24"/>
          <w:szCs w:val="24"/>
        </w:rPr>
        <w:t xml:space="preserve">Asset for </w:t>
      </w:r>
      <w:r w:rsidR="005E1478" w:rsidRPr="005A41E2">
        <w:rPr>
          <w:rFonts w:ascii="Times New Roman" w:hAnsi="Times New Roman" w:cs="Times New Roman"/>
          <w:sz w:val="24"/>
          <w:szCs w:val="24"/>
        </w:rPr>
        <w:t>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w:t>
      </w:r>
      <w:r w:rsidR="005E1478" w:rsidRPr="005A41E2">
        <w:rPr>
          <w:rFonts w:ascii="Times New Roman" w:hAnsi="Times New Roman" w:cs="Times New Roman"/>
          <w:sz w:val="24"/>
          <w:szCs w:val="24"/>
        </w:rPr>
        <w:t xml:space="preserve"> </w:t>
      </w:r>
      <w:r w:rsidRPr="005A41E2">
        <w:rPr>
          <w:rFonts w:ascii="Times New Roman" w:hAnsi="Times New Roman" w:cs="Times New Roman"/>
          <w:sz w:val="24"/>
          <w:szCs w:val="24"/>
        </w:rPr>
        <w:t>Implementation</w:t>
      </w:r>
    </w:p>
    <w:p w14:paraId="492A3706" w14:textId="77777777"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Power Plant Performance GAP Analysis, Functional and Financial Gains through RCM.</w:t>
      </w:r>
    </w:p>
    <w:p w14:paraId="738DAFA0" w14:textId="7E2F6F6F"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 xml:space="preserve">Complete Understanding of Maintenance </w:t>
      </w:r>
      <w:r w:rsidR="00D455F1">
        <w:rPr>
          <w:rFonts w:ascii="Times New Roman" w:hAnsi="Times New Roman" w:cs="Times New Roman"/>
          <w:sz w:val="24"/>
          <w:szCs w:val="24"/>
        </w:rPr>
        <w:t xml:space="preserve">and Reliability </w:t>
      </w:r>
      <w:r w:rsidRPr="005A41E2">
        <w:rPr>
          <w:rFonts w:ascii="Times New Roman" w:hAnsi="Times New Roman" w:cs="Times New Roman"/>
          <w:sz w:val="24"/>
          <w:szCs w:val="24"/>
        </w:rPr>
        <w:t xml:space="preserve">Strategies and Philosophies. </w:t>
      </w:r>
      <w:r w:rsidRPr="005A41E2">
        <w:rPr>
          <w:rFonts w:ascii="Times New Roman" w:hAnsi="Times New Roman" w:cs="Times New Roman"/>
          <w:b/>
          <w:sz w:val="24"/>
          <w:szCs w:val="24"/>
        </w:rPr>
        <w:t xml:space="preserve"> </w:t>
      </w:r>
    </w:p>
    <w:p w14:paraId="1D979426" w14:textId="46911A78"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 xml:space="preserve">Defining Critical </w:t>
      </w:r>
      <w:r w:rsidRPr="005A41E2">
        <w:rPr>
          <w:rFonts w:ascii="Times New Roman" w:eastAsia="Times New Roman" w:hAnsi="Times New Roman" w:cs="Times New Roman"/>
          <w:sz w:val="24"/>
          <w:szCs w:val="24"/>
        </w:rPr>
        <w:t xml:space="preserve">Systems / Equipment / Components. </w:t>
      </w:r>
    </w:p>
    <w:p w14:paraId="5B1B3591" w14:textId="5E005A54"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eastAsia="Times New Roman" w:hAnsi="Times New Roman" w:cs="Times New Roman"/>
          <w:sz w:val="24"/>
          <w:szCs w:val="24"/>
        </w:rPr>
        <w:t>GTs, Boilers, HRSGs, Generators, Steam Turbines, Misc</w:t>
      </w:r>
      <w:r>
        <w:rPr>
          <w:rFonts w:ascii="Times New Roman" w:eastAsia="Times New Roman" w:hAnsi="Times New Roman" w:cs="Times New Roman"/>
          <w:sz w:val="24"/>
          <w:szCs w:val="24"/>
        </w:rPr>
        <w:t>ellaneous</w:t>
      </w:r>
      <w:r w:rsidRPr="005A41E2">
        <w:rPr>
          <w:rFonts w:ascii="Times New Roman" w:eastAsia="Times New Roman" w:hAnsi="Times New Roman" w:cs="Times New Roman"/>
          <w:sz w:val="24"/>
          <w:szCs w:val="24"/>
        </w:rPr>
        <w:t xml:space="preserve"> Systems </w:t>
      </w:r>
    </w:p>
    <w:p w14:paraId="3DE2EB9E" w14:textId="7206DF57"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 xml:space="preserve">Identifying Functions of Critical </w:t>
      </w:r>
      <w:r w:rsidRPr="005A41E2">
        <w:rPr>
          <w:rFonts w:ascii="Times New Roman" w:eastAsia="Times New Roman" w:hAnsi="Times New Roman" w:cs="Times New Roman"/>
          <w:sz w:val="24"/>
          <w:szCs w:val="24"/>
        </w:rPr>
        <w:t>Systems / Equipment / Components</w:t>
      </w:r>
    </w:p>
    <w:p w14:paraId="4575F479" w14:textId="77777777"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eastAsia="Times New Roman" w:hAnsi="Times New Roman" w:cs="Times New Roman"/>
          <w:sz w:val="24"/>
          <w:szCs w:val="24"/>
        </w:rPr>
        <w:t>Criticality Analysis, Review of PG Asset, FMECA, RAMs</w:t>
      </w:r>
    </w:p>
    <w:p w14:paraId="5930AB42" w14:textId="49E7E2C3"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eastAsia="Times New Roman" w:hAnsi="Times New Roman" w:cs="Times New Roman"/>
          <w:sz w:val="24"/>
          <w:szCs w:val="24"/>
        </w:rPr>
        <w:t xml:space="preserve">Performance </w:t>
      </w:r>
      <w:r>
        <w:rPr>
          <w:rFonts w:ascii="Times New Roman" w:eastAsia="Times New Roman" w:hAnsi="Times New Roman" w:cs="Times New Roman"/>
          <w:sz w:val="24"/>
          <w:szCs w:val="24"/>
        </w:rPr>
        <w:t>v</w:t>
      </w:r>
      <w:r w:rsidRPr="005A41E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5A41E2">
        <w:rPr>
          <w:rFonts w:ascii="Times New Roman" w:eastAsia="Times New Roman" w:hAnsi="Times New Roman" w:cs="Times New Roman"/>
          <w:sz w:val="24"/>
          <w:szCs w:val="24"/>
        </w:rPr>
        <w:t>Functional Reliability</w:t>
      </w:r>
      <w:r w:rsidR="00D455F1">
        <w:rPr>
          <w:rFonts w:ascii="Times New Roman" w:eastAsia="Times New Roman" w:hAnsi="Times New Roman" w:cs="Times New Roman"/>
          <w:sz w:val="24"/>
          <w:szCs w:val="24"/>
        </w:rPr>
        <w:t>,</w:t>
      </w:r>
    </w:p>
    <w:p w14:paraId="3B26F2FF" w14:textId="5B3DC9A7"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eastAsia="Times New Roman" w:hAnsi="Times New Roman" w:cs="Times New Roman"/>
          <w:sz w:val="24"/>
          <w:szCs w:val="24"/>
        </w:rPr>
        <w:t>Calculating Reliability, Availability &amp; Maintainability (Practical Exercises</w:t>
      </w:r>
      <w:r>
        <w:rPr>
          <w:rFonts w:ascii="Times New Roman" w:eastAsia="Times New Roman" w:hAnsi="Times New Roman" w:cs="Times New Roman"/>
          <w:sz w:val="24"/>
          <w:szCs w:val="24"/>
        </w:rPr>
        <w:t>).</w:t>
      </w:r>
    </w:p>
    <w:p w14:paraId="04E22676" w14:textId="2D916D14" w:rsidR="00367386" w:rsidRDefault="00367386" w:rsidP="00BD67CF">
      <w:pPr>
        <w:pStyle w:val="BodyText"/>
        <w:jc w:val="center"/>
        <w:rPr>
          <w:b/>
          <w:bCs/>
          <w:sz w:val="12"/>
          <w:szCs w:val="12"/>
        </w:rPr>
      </w:pPr>
    </w:p>
    <w:p w14:paraId="3F125CAD" w14:textId="3E7A2C78" w:rsidR="00595DD6" w:rsidRDefault="00595DD6" w:rsidP="00BD67CF">
      <w:pPr>
        <w:pStyle w:val="BodyText"/>
        <w:jc w:val="center"/>
        <w:rPr>
          <w:b/>
          <w:bCs/>
          <w:sz w:val="12"/>
          <w:szCs w:val="12"/>
        </w:rPr>
      </w:pPr>
    </w:p>
    <w:p w14:paraId="7008C657" w14:textId="77777777" w:rsidR="00595DD6" w:rsidRPr="00D86429" w:rsidRDefault="00595DD6" w:rsidP="00BD67CF">
      <w:pPr>
        <w:pStyle w:val="BodyText"/>
        <w:jc w:val="center"/>
        <w:rPr>
          <w:b/>
          <w:bCs/>
          <w:sz w:val="12"/>
          <w:szCs w:val="12"/>
        </w:rPr>
      </w:pPr>
    </w:p>
    <w:p w14:paraId="54CC3E08" w14:textId="76F92744" w:rsidR="0023105B" w:rsidRDefault="0023105B" w:rsidP="00BD67CF">
      <w:pPr>
        <w:pStyle w:val="BodyText"/>
        <w:jc w:val="center"/>
        <w:rPr>
          <w:b/>
          <w:bCs/>
          <w:sz w:val="24"/>
          <w:szCs w:val="24"/>
        </w:rPr>
      </w:pPr>
      <w:r>
        <w:rPr>
          <w:b/>
          <w:bCs/>
          <w:sz w:val="24"/>
          <w:szCs w:val="24"/>
        </w:rPr>
        <w:t xml:space="preserve">Two </w:t>
      </w:r>
      <w:r w:rsidR="00BD4294">
        <w:rPr>
          <w:b/>
          <w:bCs/>
          <w:sz w:val="24"/>
          <w:szCs w:val="24"/>
        </w:rPr>
        <w:t>C</w:t>
      </w:r>
      <w:r w:rsidR="00265D1B">
        <w:rPr>
          <w:b/>
          <w:bCs/>
          <w:sz w:val="24"/>
          <w:szCs w:val="24"/>
        </w:rPr>
        <w:t xml:space="preserve">offee </w:t>
      </w:r>
      <w:r w:rsidR="00BD4294">
        <w:rPr>
          <w:b/>
          <w:bCs/>
          <w:sz w:val="24"/>
          <w:szCs w:val="24"/>
        </w:rPr>
        <w:t>B</w:t>
      </w:r>
      <w:r>
        <w:rPr>
          <w:b/>
          <w:bCs/>
          <w:sz w:val="24"/>
          <w:szCs w:val="24"/>
        </w:rPr>
        <w:t>reaks</w:t>
      </w:r>
      <w:r w:rsidRPr="00BD67CF">
        <w:rPr>
          <w:b/>
          <w:bCs/>
          <w:sz w:val="24"/>
          <w:szCs w:val="24"/>
        </w:rPr>
        <w:t xml:space="preserve"> </w:t>
      </w:r>
      <w:r>
        <w:rPr>
          <w:b/>
          <w:bCs/>
          <w:sz w:val="24"/>
          <w:szCs w:val="24"/>
        </w:rPr>
        <w:t>(</w:t>
      </w:r>
      <w:r w:rsidRPr="00BD67CF">
        <w:rPr>
          <w:b/>
          <w:bCs/>
          <w:sz w:val="24"/>
          <w:szCs w:val="24"/>
        </w:rPr>
        <w:t>15 mins.</w:t>
      </w:r>
      <w:r>
        <w:rPr>
          <w:b/>
          <w:bCs/>
          <w:sz w:val="24"/>
          <w:szCs w:val="24"/>
        </w:rPr>
        <w:t xml:space="preserve"> each)</w:t>
      </w:r>
      <w:r w:rsidRPr="00BD67CF">
        <w:rPr>
          <w:b/>
          <w:bCs/>
          <w:sz w:val="24"/>
          <w:szCs w:val="24"/>
        </w:rPr>
        <w:t xml:space="preserve"> </w:t>
      </w:r>
      <w:r>
        <w:rPr>
          <w:b/>
          <w:bCs/>
          <w:sz w:val="24"/>
          <w:szCs w:val="24"/>
        </w:rPr>
        <w:t>at</w:t>
      </w:r>
      <w:r w:rsidR="00265D1B">
        <w:rPr>
          <w:b/>
          <w:bCs/>
          <w:sz w:val="24"/>
          <w:szCs w:val="24"/>
        </w:rPr>
        <w:t xml:space="preserve"> about</w:t>
      </w:r>
      <w:r>
        <w:rPr>
          <w:b/>
          <w:bCs/>
          <w:sz w:val="24"/>
          <w:szCs w:val="24"/>
        </w:rPr>
        <w:t>:</w:t>
      </w:r>
    </w:p>
    <w:p w14:paraId="17E3B86F" w14:textId="77777777" w:rsidR="0023105B" w:rsidRDefault="0023105B" w:rsidP="00BD67CF">
      <w:pPr>
        <w:pStyle w:val="BodyText"/>
        <w:jc w:val="center"/>
        <w:rPr>
          <w:b/>
          <w:bCs/>
          <w:sz w:val="24"/>
          <w:szCs w:val="24"/>
        </w:rPr>
      </w:pPr>
    </w:p>
    <w:p w14:paraId="3E9C65FB" w14:textId="4F64613A" w:rsidR="004A2298" w:rsidRDefault="004A2298" w:rsidP="0023105B">
      <w:pPr>
        <w:pStyle w:val="BodyText"/>
        <w:jc w:val="center"/>
        <w:rPr>
          <w:sz w:val="24"/>
          <w:szCs w:val="24"/>
        </w:rPr>
      </w:pPr>
      <w:r w:rsidRPr="00D86429">
        <w:rPr>
          <w:sz w:val="24"/>
          <w:szCs w:val="24"/>
        </w:rPr>
        <w:t>09</w:t>
      </w:r>
      <w:r>
        <w:rPr>
          <w:sz w:val="24"/>
          <w:szCs w:val="24"/>
        </w:rPr>
        <w:t>00</w:t>
      </w:r>
      <w:r w:rsidRPr="00D86429">
        <w:rPr>
          <w:sz w:val="24"/>
          <w:szCs w:val="24"/>
        </w:rPr>
        <w:t>-</w:t>
      </w:r>
      <w:r>
        <w:rPr>
          <w:sz w:val="24"/>
          <w:szCs w:val="24"/>
        </w:rPr>
        <w:t>09</w:t>
      </w:r>
      <w:r w:rsidRPr="00D86429">
        <w:rPr>
          <w:sz w:val="24"/>
          <w:szCs w:val="24"/>
        </w:rPr>
        <w:t>15h</w:t>
      </w:r>
      <w:r w:rsidR="0023105B">
        <w:rPr>
          <w:sz w:val="24"/>
          <w:szCs w:val="24"/>
        </w:rPr>
        <w:t xml:space="preserve"> and </w:t>
      </w:r>
      <w:r>
        <w:rPr>
          <w:sz w:val="24"/>
          <w:szCs w:val="24"/>
        </w:rPr>
        <w:t>1015</w:t>
      </w:r>
      <w:r w:rsidRPr="00D86429">
        <w:rPr>
          <w:sz w:val="24"/>
          <w:szCs w:val="24"/>
        </w:rPr>
        <w:t>-</w:t>
      </w:r>
      <w:r>
        <w:rPr>
          <w:sz w:val="24"/>
          <w:szCs w:val="24"/>
        </w:rPr>
        <w:t>1030</w:t>
      </w:r>
      <w:r w:rsidRPr="00D86429">
        <w:rPr>
          <w:sz w:val="24"/>
          <w:szCs w:val="24"/>
        </w:rPr>
        <w:t>h</w:t>
      </w:r>
    </w:p>
    <w:p w14:paraId="4B5417E5" w14:textId="742589D9" w:rsidR="00595DD6" w:rsidRDefault="00595DD6" w:rsidP="004A2298">
      <w:pPr>
        <w:pStyle w:val="BodyText"/>
        <w:jc w:val="center"/>
        <w:rPr>
          <w:sz w:val="24"/>
          <w:szCs w:val="24"/>
        </w:rPr>
      </w:pPr>
    </w:p>
    <w:p w14:paraId="5F264BFB" w14:textId="01F1FADC" w:rsidR="00595DD6" w:rsidRDefault="00265D1B" w:rsidP="004A2298">
      <w:pPr>
        <w:pStyle w:val="BodyText"/>
        <w:jc w:val="center"/>
        <w:rPr>
          <w:b/>
          <w:bCs/>
          <w:sz w:val="24"/>
          <w:szCs w:val="24"/>
        </w:rPr>
      </w:pPr>
      <w:r>
        <w:rPr>
          <w:b/>
          <w:bCs/>
          <w:sz w:val="24"/>
          <w:szCs w:val="24"/>
        </w:rPr>
        <w:t>-----------------------------------------------------------------------</w:t>
      </w:r>
    </w:p>
    <w:p w14:paraId="2774EC10" w14:textId="75EF1336" w:rsidR="00BD67CF" w:rsidRPr="004A2298" w:rsidRDefault="00BD67CF" w:rsidP="003D6A19">
      <w:pPr>
        <w:pStyle w:val="BodyText"/>
        <w:jc w:val="center"/>
        <w:rPr>
          <w:b/>
          <w:bCs/>
          <w:sz w:val="12"/>
          <w:szCs w:val="12"/>
        </w:rPr>
      </w:pPr>
    </w:p>
    <w:p w14:paraId="035B78CC" w14:textId="6735DDCF" w:rsidR="00F00BBF" w:rsidRPr="004A2298" w:rsidRDefault="00F00BBF" w:rsidP="00BB7E00">
      <w:pPr>
        <w:spacing w:after="0" w:line="276" w:lineRule="auto"/>
        <w:rPr>
          <w:rFonts w:ascii="Times New Roman" w:hAnsi="Times New Roman" w:cs="Times New Roman"/>
          <w:sz w:val="12"/>
          <w:szCs w:val="12"/>
        </w:rPr>
      </w:pPr>
    </w:p>
    <w:p w14:paraId="753CDCDF" w14:textId="77777777" w:rsidR="00265D1B" w:rsidRDefault="00265D1B" w:rsidP="000B4924">
      <w:pPr>
        <w:spacing w:after="0" w:line="276" w:lineRule="auto"/>
        <w:jc w:val="center"/>
        <w:rPr>
          <w:rFonts w:ascii="Times New Roman" w:hAnsi="Times New Roman" w:cs="Times New Roman"/>
          <w:color w:val="auto"/>
          <w:sz w:val="24"/>
          <w:szCs w:val="24"/>
        </w:rPr>
      </w:pPr>
    </w:p>
    <w:p w14:paraId="7A6EB1AF" w14:textId="56F7F547" w:rsidR="00F00BBF" w:rsidRPr="004A2298" w:rsidRDefault="000B4924" w:rsidP="000B4924">
      <w:pPr>
        <w:spacing w:after="0" w:line="276" w:lineRule="auto"/>
        <w:jc w:val="center"/>
        <w:rPr>
          <w:rFonts w:ascii="Times New Roman" w:hAnsi="Times New Roman" w:cs="Times New Roman"/>
          <w:color w:val="auto"/>
          <w:sz w:val="24"/>
          <w:szCs w:val="24"/>
        </w:rPr>
      </w:pPr>
      <w:r w:rsidRPr="004A2298">
        <w:rPr>
          <w:rFonts w:ascii="Times New Roman" w:hAnsi="Times New Roman" w:cs="Times New Roman"/>
          <w:color w:val="auto"/>
          <w:sz w:val="24"/>
          <w:szCs w:val="24"/>
        </w:rPr>
        <w:t xml:space="preserve">1130 to 1200h </w:t>
      </w:r>
      <w:r w:rsidR="00D960D4">
        <w:rPr>
          <w:rFonts w:ascii="Times New Roman" w:hAnsi="Times New Roman" w:cs="Times New Roman"/>
          <w:b/>
          <w:bCs/>
          <w:sz w:val="24"/>
          <w:szCs w:val="24"/>
        </w:rPr>
        <w:t xml:space="preserve">– Optional: </w:t>
      </w:r>
      <w:r w:rsidR="00F00BBF">
        <w:rPr>
          <w:rFonts w:ascii="Times New Roman" w:hAnsi="Times New Roman" w:cs="Times New Roman"/>
          <w:b/>
          <w:bCs/>
          <w:sz w:val="24"/>
          <w:szCs w:val="24"/>
        </w:rPr>
        <w:t xml:space="preserve"> </w:t>
      </w:r>
      <w:r w:rsidR="00F00BBF" w:rsidRPr="00D86429">
        <w:rPr>
          <w:rFonts w:ascii="Times New Roman" w:hAnsi="Times New Roman" w:cs="Times New Roman"/>
          <w:b/>
          <w:bCs/>
          <w:color w:val="0070C0"/>
          <w:sz w:val="24"/>
          <w:szCs w:val="24"/>
        </w:rPr>
        <w:t>Discussion and Question</w:t>
      </w:r>
      <w:r w:rsidR="00D960D4">
        <w:rPr>
          <w:rFonts w:ascii="Times New Roman" w:hAnsi="Times New Roman" w:cs="Times New Roman"/>
          <w:b/>
          <w:bCs/>
          <w:color w:val="0070C0"/>
          <w:sz w:val="24"/>
          <w:szCs w:val="24"/>
        </w:rPr>
        <w:t xml:space="preserve"> /</w:t>
      </w:r>
      <w:r>
        <w:rPr>
          <w:rFonts w:ascii="Times New Roman" w:hAnsi="Times New Roman" w:cs="Times New Roman"/>
          <w:b/>
          <w:bCs/>
          <w:color w:val="0070C0"/>
          <w:sz w:val="24"/>
          <w:szCs w:val="24"/>
        </w:rPr>
        <w:t>Answer</w:t>
      </w:r>
      <w:r w:rsidR="00D960D4">
        <w:rPr>
          <w:rFonts w:ascii="Times New Roman" w:hAnsi="Times New Roman" w:cs="Times New Roman"/>
          <w:b/>
          <w:bCs/>
          <w:color w:val="0070C0"/>
          <w:sz w:val="24"/>
          <w:szCs w:val="24"/>
        </w:rPr>
        <w:t xml:space="preserve"> Session</w:t>
      </w:r>
    </w:p>
    <w:p w14:paraId="0082C1FA" w14:textId="44F22B1F" w:rsidR="00B317CE" w:rsidRDefault="003862A7">
      <w:pPr>
        <w:spacing w:after="0"/>
        <w:ind w:right="143"/>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14:paraId="196D30B0" w14:textId="77777777" w:rsidR="005A41E2" w:rsidRDefault="005A41E2">
      <w:pPr>
        <w:spacing w:after="0"/>
        <w:ind w:right="143"/>
        <w:jc w:val="center"/>
        <w:rPr>
          <w:rFonts w:ascii="Times New Roman" w:eastAsia="Times New Roman" w:hAnsi="Times New Roman" w:cs="Times New Roman"/>
          <w:b/>
          <w:sz w:val="20"/>
        </w:rPr>
      </w:pPr>
    </w:p>
    <w:p w14:paraId="0D73D954" w14:textId="3E83D938" w:rsidR="005A41E2" w:rsidRDefault="005A41E2">
      <w:pPr>
        <w:spacing w:after="0"/>
        <w:ind w:right="143"/>
        <w:jc w:val="center"/>
      </w:pPr>
      <w:r>
        <w:rPr>
          <w:rFonts w:ascii="Times New Roman" w:eastAsia="Times New Roman" w:hAnsi="Times New Roman" w:cs="Times New Roman"/>
          <w:b/>
          <w:sz w:val="20"/>
        </w:rPr>
        <w:t>=================================================================</w:t>
      </w:r>
    </w:p>
    <w:p w14:paraId="6E40B228" w14:textId="77777777" w:rsidR="005A41E2" w:rsidRDefault="005A41E2" w:rsidP="00100ADF">
      <w:pPr>
        <w:tabs>
          <w:tab w:val="center" w:pos="720"/>
          <w:tab w:val="center" w:pos="1440"/>
          <w:tab w:val="center" w:pos="2160"/>
          <w:tab w:val="center" w:pos="2881"/>
          <w:tab w:val="center" w:pos="3601"/>
          <w:tab w:val="center" w:pos="4321"/>
          <w:tab w:val="center" w:pos="5041"/>
          <w:tab w:val="center" w:pos="5761"/>
          <w:tab w:val="center" w:pos="6481"/>
          <w:tab w:val="center" w:pos="7201"/>
          <w:tab w:val="center" w:pos="8392"/>
        </w:tabs>
        <w:spacing w:after="0"/>
        <w:jc w:val="center"/>
        <w:rPr>
          <w:rFonts w:ascii="Times New Roman" w:hAnsi="Times New Roman" w:cs="Times New Roman"/>
          <w:b/>
          <w:bCs/>
          <w:color w:val="0070C0"/>
          <w:sz w:val="40"/>
          <w:szCs w:val="40"/>
          <w:u w:val="single"/>
        </w:rPr>
      </w:pPr>
    </w:p>
    <w:p w14:paraId="01549083" w14:textId="03E619CE" w:rsidR="00B317CE" w:rsidRPr="005A41E2" w:rsidRDefault="005A41E2" w:rsidP="00B97C42">
      <w:pPr>
        <w:jc w:val="center"/>
        <w:rPr>
          <w:rFonts w:ascii="Times New Roman" w:hAnsi="Times New Roman" w:cs="Times New Roman"/>
          <w:color w:val="0070C0"/>
          <w:sz w:val="40"/>
          <w:szCs w:val="40"/>
        </w:rPr>
      </w:pPr>
      <w:r>
        <w:rPr>
          <w:rFonts w:ascii="Times New Roman" w:hAnsi="Times New Roman" w:cs="Times New Roman"/>
          <w:b/>
          <w:bCs/>
          <w:color w:val="0070C0"/>
          <w:sz w:val="40"/>
          <w:szCs w:val="40"/>
          <w:u w:val="single"/>
        </w:rPr>
        <w:br w:type="page"/>
      </w:r>
      <w:r w:rsidR="003862A7" w:rsidRPr="003D6A19">
        <w:rPr>
          <w:rFonts w:ascii="Times New Roman" w:hAnsi="Times New Roman" w:cs="Times New Roman"/>
          <w:b/>
          <w:bCs/>
          <w:color w:val="0070C0"/>
          <w:sz w:val="40"/>
          <w:szCs w:val="40"/>
          <w:u w:val="single"/>
        </w:rPr>
        <w:lastRenderedPageBreak/>
        <w:t>DAY-2</w:t>
      </w:r>
      <w:r w:rsidR="00BB7E00" w:rsidRPr="003D6A19">
        <w:rPr>
          <w:rFonts w:ascii="Times New Roman" w:hAnsi="Times New Roman" w:cs="Times New Roman"/>
          <w:b/>
          <w:bCs/>
          <w:color w:val="0070C0"/>
          <w:sz w:val="40"/>
          <w:szCs w:val="40"/>
        </w:rPr>
        <w:t xml:space="preserve"> </w:t>
      </w:r>
      <w:proofErr w:type="gramStart"/>
      <w:r w:rsidR="003C339A">
        <w:rPr>
          <w:rFonts w:ascii="Times New Roman" w:hAnsi="Times New Roman" w:cs="Times New Roman"/>
          <w:b/>
          <w:bCs/>
          <w:color w:val="0070C0"/>
          <w:sz w:val="40"/>
          <w:szCs w:val="40"/>
        </w:rPr>
        <w:t xml:space="preserve">  </w:t>
      </w:r>
      <w:r w:rsidR="00BB7E00" w:rsidRPr="003D6A19">
        <w:rPr>
          <w:rFonts w:ascii="Times New Roman" w:hAnsi="Times New Roman" w:cs="Times New Roman"/>
          <w:b/>
          <w:bCs/>
          <w:color w:val="0070C0"/>
          <w:sz w:val="40"/>
          <w:szCs w:val="40"/>
        </w:rPr>
        <w:t xml:space="preserve"> </w:t>
      </w:r>
      <w:r w:rsidR="00BB7E00" w:rsidRPr="005A41E2">
        <w:rPr>
          <w:rFonts w:ascii="Times New Roman" w:hAnsi="Times New Roman" w:cs="Times New Roman"/>
          <w:color w:val="0070C0"/>
          <w:sz w:val="36"/>
          <w:szCs w:val="36"/>
        </w:rPr>
        <w:t>(</w:t>
      </w:r>
      <w:proofErr w:type="gramEnd"/>
      <w:r w:rsidR="00E73944">
        <w:rPr>
          <w:rFonts w:ascii="Times New Roman" w:hAnsi="Times New Roman" w:cs="Times New Roman"/>
          <w:color w:val="0070C0"/>
          <w:sz w:val="36"/>
          <w:szCs w:val="36"/>
        </w:rPr>
        <w:t>Thurs</w:t>
      </w:r>
      <w:r w:rsidR="00D34DA6">
        <w:rPr>
          <w:rFonts w:ascii="Times New Roman" w:hAnsi="Times New Roman" w:cs="Times New Roman"/>
          <w:color w:val="0070C0"/>
          <w:sz w:val="36"/>
          <w:szCs w:val="36"/>
        </w:rPr>
        <w:t>day</w:t>
      </w:r>
      <w:r w:rsidR="00E809EE">
        <w:rPr>
          <w:rFonts w:ascii="Times New Roman" w:hAnsi="Times New Roman" w:cs="Times New Roman"/>
          <w:color w:val="0070C0"/>
          <w:sz w:val="36"/>
          <w:szCs w:val="36"/>
        </w:rPr>
        <w:t>,</w:t>
      </w:r>
      <w:r w:rsidR="00BB7E00" w:rsidRPr="005A41E2">
        <w:rPr>
          <w:rFonts w:ascii="Times New Roman" w:hAnsi="Times New Roman" w:cs="Times New Roman"/>
          <w:color w:val="0070C0"/>
          <w:sz w:val="36"/>
          <w:szCs w:val="36"/>
        </w:rPr>
        <w:t xml:space="preserve"> </w:t>
      </w:r>
      <w:r w:rsidR="00E73944">
        <w:rPr>
          <w:rFonts w:ascii="Times New Roman" w:hAnsi="Times New Roman" w:cs="Times New Roman"/>
          <w:color w:val="0070C0"/>
          <w:sz w:val="36"/>
          <w:szCs w:val="36"/>
        </w:rPr>
        <w:t>12</w:t>
      </w:r>
      <w:r w:rsidR="00D34DA6">
        <w:rPr>
          <w:rFonts w:ascii="Times New Roman" w:hAnsi="Times New Roman" w:cs="Times New Roman"/>
          <w:color w:val="0070C0"/>
          <w:sz w:val="36"/>
          <w:szCs w:val="36"/>
        </w:rPr>
        <w:t xml:space="preserve"> </w:t>
      </w:r>
      <w:r w:rsidR="00E73944">
        <w:rPr>
          <w:rFonts w:ascii="Times New Roman" w:hAnsi="Times New Roman" w:cs="Times New Roman"/>
          <w:color w:val="0070C0"/>
          <w:sz w:val="36"/>
          <w:szCs w:val="36"/>
        </w:rPr>
        <w:t>Decem</w:t>
      </w:r>
      <w:r w:rsidR="00D34DA6">
        <w:rPr>
          <w:rFonts w:ascii="Times New Roman" w:hAnsi="Times New Roman" w:cs="Times New Roman"/>
          <w:color w:val="0070C0"/>
          <w:sz w:val="36"/>
          <w:szCs w:val="36"/>
        </w:rPr>
        <w:t>ber</w:t>
      </w:r>
      <w:r w:rsidR="00BB7E00" w:rsidRPr="005A41E2">
        <w:rPr>
          <w:rFonts w:ascii="Times New Roman" w:hAnsi="Times New Roman" w:cs="Times New Roman"/>
          <w:color w:val="0070C0"/>
          <w:sz w:val="36"/>
          <w:szCs w:val="36"/>
        </w:rPr>
        <w:t>)</w:t>
      </w:r>
    </w:p>
    <w:p w14:paraId="2111D2AB" w14:textId="77777777" w:rsidR="000B4924" w:rsidRDefault="000B4924">
      <w:pPr>
        <w:spacing w:after="0"/>
        <w:ind w:right="852"/>
        <w:jc w:val="center"/>
        <w:rPr>
          <w:rFonts w:ascii="Times New Roman" w:eastAsia="Times New Roman" w:hAnsi="Times New Roman" w:cs="Times New Roman"/>
          <w:b/>
          <w:bCs/>
          <w:color w:val="C00000"/>
          <w:sz w:val="24"/>
        </w:rPr>
      </w:pPr>
    </w:p>
    <w:p w14:paraId="38A8BC93" w14:textId="77777777" w:rsidR="00BD4294" w:rsidRDefault="00BD4294">
      <w:pPr>
        <w:spacing w:after="0"/>
        <w:ind w:right="852"/>
        <w:jc w:val="center"/>
        <w:rPr>
          <w:rFonts w:ascii="Times New Roman" w:eastAsia="Times New Roman" w:hAnsi="Times New Roman" w:cs="Times New Roman"/>
          <w:b/>
          <w:bCs/>
          <w:color w:val="C00000"/>
          <w:sz w:val="24"/>
        </w:rPr>
      </w:pPr>
    </w:p>
    <w:p w14:paraId="73E03E30" w14:textId="77777777" w:rsidR="00BD4294" w:rsidRDefault="00BD4294">
      <w:pPr>
        <w:spacing w:after="0"/>
        <w:ind w:right="852"/>
        <w:jc w:val="center"/>
        <w:rPr>
          <w:rFonts w:ascii="Times New Roman" w:eastAsia="Times New Roman" w:hAnsi="Times New Roman" w:cs="Times New Roman"/>
          <w:b/>
          <w:bCs/>
          <w:color w:val="C00000"/>
          <w:sz w:val="24"/>
        </w:rPr>
      </w:pPr>
    </w:p>
    <w:p w14:paraId="3D78CA7E" w14:textId="6014BA6E" w:rsidR="00100ADF" w:rsidRPr="00D960D4" w:rsidRDefault="004A2298">
      <w:pPr>
        <w:spacing w:after="0"/>
        <w:ind w:right="852"/>
        <w:jc w:val="center"/>
        <w:rPr>
          <w:rFonts w:ascii="Times New Roman" w:eastAsia="Times New Roman" w:hAnsi="Times New Roman" w:cs="Times New Roman"/>
          <w:color w:val="365F91"/>
          <w:sz w:val="24"/>
        </w:rPr>
      </w:pPr>
      <w:r w:rsidRPr="000B4924">
        <w:rPr>
          <w:rFonts w:ascii="Times New Roman" w:eastAsia="Times New Roman" w:hAnsi="Times New Roman" w:cs="Times New Roman"/>
          <w:b/>
          <w:bCs/>
          <w:color w:val="C00000"/>
          <w:sz w:val="24"/>
        </w:rPr>
        <w:t xml:space="preserve">Join </w:t>
      </w:r>
      <w:r w:rsidR="00DD5F12">
        <w:rPr>
          <w:rFonts w:ascii="Times New Roman" w:eastAsia="Times New Roman" w:hAnsi="Times New Roman" w:cs="Times New Roman"/>
          <w:b/>
          <w:bCs/>
          <w:color w:val="C00000"/>
          <w:sz w:val="24"/>
        </w:rPr>
        <w:t>Teams</w:t>
      </w:r>
      <w:r w:rsidRPr="000B4924">
        <w:rPr>
          <w:rFonts w:ascii="Times New Roman" w:eastAsia="Times New Roman" w:hAnsi="Times New Roman" w:cs="Times New Roman"/>
          <w:b/>
          <w:bCs/>
          <w:color w:val="C00000"/>
          <w:sz w:val="24"/>
        </w:rPr>
        <w:t xml:space="preserve"> at:  </w:t>
      </w:r>
      <w:r w:rsidRPr="00D960D4">
        <w:rPr>
          <w:rFonts w:ascii="Times New Roman" w:eastAsia="Times New Roman" w:hAnsi="Times New Roman" w:cs="Times New Roman"/>
          <w:color w:val="C00000"/>
          <w:sz w:val="24"/>
        </w:rPr>
        <w:t>0745h (UK time)</w:t>
      </w:r>
    </w:p>
    <w:p w14:paraId="25783748" w14:textId="77777777" w:rsidR="004A2298" w:rsidRDefault="004A2298" w:rsidP="004A2298">
      <w:pPr>
        <w:spacing w:after="0"/>
        <w:jc w:val="center"/>
        <w:rPr>
          <w:rFonts w:ascii="Times New Roman" w:eastAsia="Times New Roman" w:hAnsi="Times New Roman" w:cs="Times New Roman"/>
          <w:color w:val="C00000"/>
          <w:sz w:val="24"/>
        </w:rPr>
      </w:pPr>
    </w:p>
    <w:p w14:paraId="6AA97C88" w14:textId="17EF6418" w:rsidR="004A2298" w:rsidRPr="004A2298" w:rsidRDefault="00E33E1E" w:rsidP="004A2298">
      <w:pPr>
        <w:spacing w:after="0"/>
        <w:jc w:val="center"/>
        <w:rPr>
          <w:rFonts w:ascii="Times New Roman" w:eastAsia="Times New Roman" w:hAnsi="Times New Roman" w:cs="Times New Roman"/>
          <w:b/>
          <w:bCs/>
          <w:color w:val="auto"/>
          <w:sz w:val="24"/>
        </w:rPr>
      </w:pPr>
      <w:r w:rsidRPr="004A2298">
        <w:rPr>
          <w:rFonts w:ascii="Times New Roman" w:eastAsia="Times New Roman" w:hAnsi="Times New Roman" w:cs="Times New Roman"/>
          <w:color w:val="auto"/>
          <w:sz w:val="24"/>
        </w:rPr>
        <w:t>(0745-0800</w:t>
      </w:r>
      <w:proofErr w:type="gramStart"/>
      <w:r>
        <w:rPr>
          <w:rFonts w:ascii="Times New Roman" w:eastAsia="Times New Roman" w:hAnsi="Times New Roman" w:cs="Times New Roman"/>
          <w:color w:val="auto"/>
          <w:sz w:val="24"/>
        </w:rPr>
        <w:t>h</w:t>
      </w:r>
      <w:r w:rsidRPr="004A2298">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w:t>
      </w:r>
      <w:proofErr w:type="gramEnd"/>
      <w:r w:rsidR="004A2298" w:rsidRPr="00D86429">
        <w:rPr>
          <w:rFonts w:ascii="Times New Roman" w:eastAsia="Times New Roman" w:hAnsi="Times New Roman" w:cs="Times New Roman"/>
          <w:b/>
          <w:bCs/>
          <w:color w:val="2F5496" w:themeColor="accent1" w:themeShade="BF"/>
          <w:sz w:val="24"/>
        </w:rPr>
        <w:t xml:space="preserve">Welcome and Introduction to the Day’s Proceedings   </w:t>
      </w:r>
    </w:p>
    <w:p w14:paraId="2438A97D" w14:textId="51145D3B" w:rsidR="00B317CE" w:rsidRDefault="00E33E1E">
      <w:pPr>
        <w:spacing w:after="0"/>
        <w:ind w:right="852"/>
        <w:jc w:val="center"/>
      </w:pPr>
      <w:r>
        <w:rPr>
          <w:rFonts w:ascii="Times New Roman" w:eastAsia="Times New Roman" w:hAnsi="Times New Roman" w:cs="Times New Roman"/>
          <w:b/>
          <w:color w:val="365F91"/>
          <w:sz w:val="24"/>
        </w:rPr>
        <w:t xml:space="preserve"> </w:t>
      </w:r>
      <w:r w:rsidR="003862A7">
        <w:rPr>
          <w:rFonts w:ascii="Times New Roman" w:eastAsia="Times New Roman" w:hAnsi="Times New Roman" w:cs="Times New Roman"/>
          <w:b/>
          <w:color w:val="365F91"/>
          <w:sz w:val="24"/>
        </w:rPr>
        <w:t xml:space="preserve"> </w:t>
      </w:r>
    </w:p>
    <w:p w14:paraId="435A5528" w14:textId="77777777" w:rsidR="00AF09FA" w:rsidRDefault="00AF09FA" w:rsidP="00F00BBF">
      <w:pPr>
        <w:spacing w:after="0"/>
        <w:jc w:val="center"/>
        <w:rPr>
          <w:rFonts w:ascii="Times New Roman" w:hAnsi="Times New Roman" w:cs="Times New Roman"/>
          <w:color w:val="C00000"/>
          <w:sz w:val="24"/>
          <w:szCs w:val="24"/>
        </w:rPr>
      </w:pPr>
    </w:p>
    <w:p w14:paraId="3AE220FC" w14:textId="77777777" w:rsidR="00AF09FA" w:rsidRDefault="00AF09FA" w:rsidP="00F00BBF">
      <w:pPr>
        <w:spacing w:after="0"/>
        <w:jc w:val="center"/>
        <w:rPr>
          <w:rFonts w:ascii="Times New Roman" w:hAnsi="Times New Roman" w:cs="Times New Roman"/>
          <w:color w:val="C00000"/>
          <w:sz w:val="24"/>
          <w:szCs w:val="24"/>
        </w:rPr>
      </w:pPr>
    </w:p>
    <w:p w14:paraId="21CF0F7F" w14:textId="7B81BAA4" w:rsidR="00F00BBF" w:rsidRPr="00F00BBF" w:rsidRDefault="00F00BBF" w:rsidP="00F00BBF">
      <w:pPr>
        <w:spacing w:after="0"/>
        <w:jc w:val="center"/>
        <w:rPr>
          <w:rFonts w:ascii="Times New Roman" w:hAnsi="Times New Roman" w:cs="Times New Roman"/>
          <w:i/>
          <w:color w:val="C00000"/>
          <w:sz w:val="24"/>
          <w:szCs w:val="24"/>
        </w:rPr>
      </w:pPr>
      <w:r w:rsidRPr="00F00BBF">
        <w:rPr>
          <w:rFonts w:ascii="Times New Roman" w:hAnsi="Times New Roman" w:cs="Times New Roman"/>
          <w:color w:val="C00000"/>
          <w:sz w:val="24"/>
          <w:szCs w:val="24"/>
        </w:rPr>
        <w:t>0800-1130h (</w:t>
      </w:r>
      <w:r>
        <w:rPr>
          <w:rFonts w:ascii="Times New Roman" w:hAnsi="Times New Roman" w:cs="Times New Roman"/>
          <w:color w:val="C00000"/>
          <w:sz w:val="24"/>
          <w:szCs w:val="24"/>
        </w:rPr>
        <w:t>UK</w:t>
      </w:r>
      <w:r w:rsidRPr="00F00BBF">
        <w:rPr>
          <w:rFonts w:ascii="Times New Roman" w:hAnsi="Times New Roman" w:cs="Times New Roman"/>
          <w:color w:val="C00000"/>
          <w:sz w:val="24"/>
          <w:szCs w:val="24"/>
        </w:rPr>
        <w:t xml:space="preserve"> time) + 30 mins. optional at the end for discussion.</w:t>
      </w:r>
    </w:p>
    <w:p w14:paraId="31F3D991" w14:textId="554A6A3C"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Identifying Functional and Performance Failures / Failure Modes, Consequence</w:t>
      </w:r>
      <w:r w:rsidR="00AF09FA">
        <w:rPr>
          <w:rFonts w:ascii="Times New Roman" w:hAnsi="Times New Roman" w:cs="Times New Roman"/>
          <w:sz w:val="24"/>
          <w:szCs w:val="24"/>
        </w:rPr>
        <w:t>s</w:t>
      </w:r>
    </w:p>
    <w:p w14:paraId="4455DF4F" w14:textId="3013CC32" w:rsidR="005A41E2" w:rsidRPr="00CC07DD"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CC07DD">
        <w:rPr>
          <w:rFonts w:ascii="Times New Roman" w:hAnsi="Times New Roman" w:cs="Times New Roman"/>
          <w:sz w:val="24"/>
          <w:szCs w:val="24"/>
        </w:rPr>
        <w:t>P-F Intervals Analysis</w:t>
      </w:r>
      <w:r w:rsidR="00CC07DD" w:rsidRPr="00CC07DD">
        <w:rPr>
          <w:rFonts w:ascii="Times New Roman" w:hAnsi="Times New Roman" w:cs="Times New Roman"/>
          <w:sz w:val="24"/>
          <w:szCs w:val="24"/>
        </w:rPr>
        <w:t xml:space="preserve">, </w:t>
      </w:r>
      <w:r w:rsidRPr="00CC07DD">
        <w:rPr>
          <w:rFonts w:ascii="Times New Roman" w:hAnsi="Times New Roman" w:cs="Times New Roman"/>
          <w:sz w:val="24"/>
          <w:szCs w:val="24"/>
        </w:rPr>
        <w:t>Reviewing the RCFA Studies, Recommendations Management</w:t>
      </w:r>
    </w:p>
    <w:p w14:paraId="2D64A441" w14:textId="77777777"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 xml:space="preserve">Identifying Critical TAGS on Power Generation Assets </w:t>
      </w:r>
    </w:p>
    <w:p w14:paraId="08FE2131" w14:textId="77777777"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 xml:space="preserve">Maintenance Costing, </w:t>
      </w:r>
      <w:r w:rsidRPr="005A41E2">
        <w:rPr>
          <w:rFonts w:ascii="Times New Roman" w:hAnsi="Times New Roman" w:cs="Times New Roman"/>
          <w:b/>
          <w:sz w:val="24"/>
          <w:szCs w:val="24"/>
        </w:rPr>
        <w:t xml:space="preserve">CAPEX </w:t>
      </w:r>
      <w:r w:rsidRPr="005A41E2">
        <w:rPr>
          <w:rFonts w:ascii="Times New Roman" w:hAnsi="Times New Roman" w:cs="Times New Roman"/>
          <w:sz w:val="24"/>
          <w:szCs w:val="24"/>
        </w:rPr>
        <w:t xml:space="preserve">and </w:t>
      </w:r>
      <w:r w:rsidRPr="005A41E2">
        <w:rPr>
          <w:rFonts w:ascii="Times New Roman" w:hAnsi="Times New Roman" w:cs="Times New Roman"/>
          <w:b/>
          <w:sz w:val="24"/>
          <w:szCs w:val="24"/>
        </w:rPr>
        <w:t xml:space="preserve">OPEX </w:t>
      </w:r>
      <w:r w:rsidRPr="005A41E2">
        <w:rPr>
          <w:rFonts w:ascii="Times New Roman" w:hAnsi="Times New Roman" w:cs="Times New Roman"/>
          <w:sz w:val="24"/>
          <w:szCs w:val="24"/>
        </w:rPr>
        <w:t>Vs LTSAs</w:t>
      </w:r>
    </w:p>
    <w:p w14:paraId="184C0488" w14:textId="77720275"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 xml:space="preserve">Understanding Mitigations Like Additional PM (Preventive Maintenance) Tasks </w:t>
      </w:r>
      <w:r w:rsidR="00AF09FA">
        <w:rPr>
          <w:rFonts w:ascii="Times New Roman" w:hAnsi="Times New Roman" w:cs="Times New Roman"/>
          <w:sz w:val="24"/>
          <w:szCs w:val="24"/>
        </w:rPr>
        <w:t>&amp;</w:t>
      </w:r>
      <w:r w:rsidRPr="005A41E2">
        <w:rPr>
          <w:rFonts w:ascii="Times New Roman" w:hAnsi="Times New Roman" w:cs="Times New Roman"/>
          <w:sz w:val="24"/>
          <w:szCs w:val="24"/>
        </w:rPr>
        <w:t xml:space="preserve"> RBIs</w:t>
      </w:r>
    </w:p>
    <w:p w14:paraId="3756A3EF" w14:textId="77777777"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Reliability Framework Development &amp; Implementation</w:t>
      </w:r>
    </w:p>
    <w:p w14:paraId="16B19137" w14:textId="77777777"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Critical Performance and Condition Monitoring TAGs identification for PG Assets</w:t>
      </w:r>
    </w:p>
    <w:p w14:paraId="351CB16A" w14:textId="2E835A7E" w:rsidR="005A41E2" w:rsidRPr="005A41E2" w:rsidRDefault="00D455F1"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Evaluation</w:t>
      </w:r>
      <w:r w:rsidR="005A41E2" w:rsidRPr="005A41E2">
        <w:rPr>
          <w:rFonts w:ascii="Times New Roman" w:hAnsi="Times New Roman" w:cs="Times New Roman"/>
          <w:sz w:val="24"/>
          <w:szCs w:val="24"/>
        </w:rPr>
        <w:t xml:space="preserve"> Existing Maintenance and Reliability Programs </w:t>
      </w:r>
    </w:p>
    <w:p w14:paraId="28CEFF75" w14:textId="1EC86191"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Developing of Maintenance and Reliability (KPIs) and GAPs Measurement</w:t>
      </w:r>
    </w:p>
    <w:p w14:paraId="282AFE14" w14:textId="0853A948"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Weibull Analysis, MTBF, MTTR, MTTF for PG Systems/ Equipment</w:t>
      </w:r>
    </w:p>
    <w:p w14:paraId="1461FF30" w14:textId="0C91EC14"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RAM / RBD Model Parameters Evaluation</w:t>
      </w:r>
    </w:p>
    <w:p w14:paraId="0E879794" w14:textId="551A623A" w:rsidR="005A41E2" w:rsidRP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Understanding Existing CMMS History and Review for GAPs</w:t>
      </w:r>
    </w:p>
    <w:p w14:paraId="02CEB2A8" w14:textId="368F8326" w:rsidR="005A41E2" w:rsidRDefault="005A41E2"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IEEE 762 Reporting on RAMs &amp; Productivity</w:t>
      </w:r>
      <w:r w:rsidR="00595DD6">
        <w:rPr>
          <w:rFonts w:ascii="Times New Roman" w:hAnsi="Times New Roman" w:cs="Times New Roman"/>
          <w:sz w:val="24"/>
          <w:szCs w:val="24"/>
        </w:rPr>
        <w:t>.</w:t>
      </w:r>
    </w:p>
    <w:p w14:paraId="4D774EEF" w14:textId="36D5CDE5" w:rsidR="00D455F1" w:rsidRDefault="00D455F1"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ECP- Equipment Care and Plant Threats Integration.</w:t>
      </w:r>
    </w:p>
    <w:p w14:paraId="51CA1B1B" w14:textId="69A7ED23" w:rsidR="00D455F1" w:rsidRDefault="00CC07DD"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MTO </w:t>
      </w:r>
      <w:r w:rsidR="00D455F1">
        <w:rPr>
          <w:rFonts w:ascii="Times New Roman" w:hAnsi="Times New Roman" w:cs="Times New Roman"/>
          <w:sz w:val="24"/>
          <w:szCs w:val="24"/>
        </w:rPr>
        <w:t>Short-Term and Long-Term Mitigations / Modifications Requirements</w:t>
      </w:r>
    </w:p>
    <w:p w14:paraId="673428E1" w14:textId="7129FA71" w:rsidR="00D455F1" w:rsidRDefault="00D455F1" w:rsidP="00BD4294">
      <w:pPr>
        <w:numPr>
          <w:ilvl w:val="0"/>
          <w:numId w:val="18"/>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Plant Bad Actor Management Programs </w:t>
      </w:r>
    </w:p>
    <w:p w14:paraId="3AA711A3" w14:textId="77777777" w:rsidR="00595DD6" w:rsidRPr="005A41E2" w:rsidRDefault="00595DD6" w:rsidP="00595DD6">
      <w:pPr>
        <w:spacing w:before="100" w:beforeAutospacing="1" w:after="100" w:afterAutospacing="1" w:line="276" w:lineRule="auto"/>
        <w:jc w:val="both"/>
        <w:rPr>
          <w:rFonts w:ascii="Times New Roman" w:hAnsi="Times New Roman" w:cs="Times New Roman"/>
          <w:sz w:val="24"/>
          <w:szCs w:val="24"/>
        </w:rPr>
      </w:pPr>
    </w:p>
    <w:p w14:paraId="515435F2" w14:textId="5A4B4E8A" w:rsidR="00746314" w:rsidRDefault="003862A7" w:rsidP="00746314">
      <w:pPr>
        <w:pStyle w:val="BodyText"/>
        <w:jc w:val="center"/>
        <w:rPr>
          <w:b/>
          <w:bCs/>
          <w:sz w:val="24"/>
          <w:szCs w:val="24"/>
        </w:rPr>
      </w:pPr>
      <w:r>
        <w:rPr>
          <w:sz w:val="24"/>
        </w:rPr>
        <w:t xml:space="preserve">  </w:t>
      </w:r>
      <w:r w:rsidR="00746314">
        <w:rPr>
          <w:b/>
          <w:bCs/>
          <w:sz w:val="24"/>
          <w:szCs w:val="24"/>
        </w:rPr>
        <w:t xml:space="preserve">Two </w:t>
      </w:r>
      <w:r w:rsidR="00BD4294">
        <w:rPr>
          <w:b/>
          <w:bCs/>
          <w:sz w:val="24"/>
          <w:szCs w:val="24"/>
        </w:rPr>
        <w:t>C</w:t>
      </w:r>
      <w:r w:rsidR="00746314">
        <w:rPr>
          <w:b/>
          <w:bCs/>
          <w:sz w:val="24"/>
          <w:szCs w:val="24"/>
        </w:rPr>
        <w:t xml:space="preserve">offee </w:t>
      </w:r>
      <w:r w:rsidR="00BD4294">
        <w:rPr>
          <w:b/>
          <w:bCs/>
          <w:sz w:val="24"/>
          <w:szCs w:val="24"/>
        </w:rPr>
        <w:t>B</w:t>
      </w:r>
      <w:r w:rsidR="00746314">
        <w:rPr>
          <w:b/>
          <w:bCs/>
          <w:sz w:val="24"/>
          <w:szCs w:val="24"/>
        </w:rPr>
        <w:t>reaks</w:t>
      </w:r>
      <w:r w:rsidR="00746314" w:rsidRPr="00BD67CF">
        <w:rPr>
          <w:b/>
          <w:bCs/>
          <w:sz w:val="24"/>
          <w:szCs w:val="24"/>
        </w:rPr>
        <w:t xml:space="preserve"> </w:t>
      </w:r>
      <w:r w:rsidR="00746314">
        <w:rPr>
          <w:b/>
          <w:bCs/>
          <w:sz w:val="24"/>
          <w:szCs w:val="24"/>
        </w:rPr>
        <w:t>(</w:t>
      </w:r>
      <w:r w:rsidR="00746314" w:rsidRPr="00BD67CF">
        <w:rPr>
          <w:b/>
          <w:bCs/>
          <w:sz w:val="24"/>
          <w:szCs w:val="24"/>
        </w:rPr>
        <w:t>15 mins.</w:t>
      </w:r>
      <w:r w:rsidR="00746314">
        <w:rPr>
          <w:b/>
          <w:bCs/>
          <w:sz w:val="24"/>
          <w:szCs w:val="24"/>
        </w:rPr>
        <w:t xml:space="preserve"> each)</w:t>
      </w:r>
      <w:r w:rsidR="00746314" w:rsidRPr="00BD67CF">
        <w:rPr>
          <w:b/>
          <w:bCs/>
          <w:sz w:val="24"/>
          <w:szCs w:val="24"/>
        </w:rPr>
        <w:t xml:space="preserve"> </w:t>
      </w:r>
      <w:r w:rsidR="00746314">
        <w:rPr>
          <w:b/>
          <w:bCs/>
          <w:sz w:val="24"/>
          <w:szCs w:val="24"/>
        </w:rPr>
        <w:t>at:</w:t>
      </w:r>
    </w:p>
    <w:p w14:paraId="26A67622" w14:textId="77777777" w:rsidR="00746314" w:rsidRDefault="00746314" w:rsidP="00746314">
      <w:pPr>
        <w:pStyle w:val="BodyText"/>
        <w:jc w:val="center"/>
        <w:rPr>
          <w:b/>
          <w:bCs/>
          <w:sz w:val="24"/>
          <w:szCs w:val="24"/>
        </w:rPr>
      </w:pPr>
    </w:p>
    <w:p w14:paraId="5B0EBB6F" w14:textId="216E5940" w:rsidR="00746314" w:rsidRDefault="00746314" w:rsidP="00746314">
      <w:pPr>
        <w:pStyle w:val="BodyText"/>
        <w:jc w:val="center"/>
        <w:rPr>
          <w:sz w:val="24"/>
          <w:szCs w:val="24"/>
        </w:rPr>
      </w:pPr>
      <w:r w:rsidRPr="00D86429">
        <w:rPr>
          <w:sz w:val="24"/>
          <w:szCs w:val="24"/>
        </w:rPr>
        <w:t>09</w:t>
      </w:r>
      <w:r>
        <w:rPr>
          <w:sz w:val="24"/>
          <w:szCs w:val="24"/>
        </w:rPr>
        <w:t>00</w:t>
      </w:r>
      <w:r w:rsidRPr="00D86429">
        <w:rPr>
          <w:sz w:val="24"/>
          <w:szCs w:val="24"/>
        </w:rPr>
        <w:t>-</w:t>
      </w:r>
      <w:r>
        <w:rPr>
          <w:sz w:val="24"/>
          <w:szCs w:val="24"/>
        </w:rPr>
        <w:t>09</w:t>
      </w:r>
      <w:r w:rsidRPr="00D86429">
        <w:rPr>
          <w:sz w:val="24"/>
          <w:szCs w:val="24"/>
        </w:rPr>
        <w:t>15</w:t>
      </w:r>
      <w:proofErr w:type="gramStart"/>
      <w:r w:rsidRPr="00D86429">
        <w:rPr>
          <w:sz w:val="24"/>
          <w:szCs w:val="24"/>
        </w:rPr>
        <w:t>h</w:t>
      </w:r>
      <w:r>
        <w:rPr>
          <w:sz w:val="24"/>
          <w:szCs w:val="24"/>
        </w:rPr>
        <w:t xml:space="preserve">  and</w:t>
      </w:r>
      <w:proofErr w:type="gramEnd"/>
      <w:r>
        <w:rPr>
          <w:sz w:val="24"/>
          <w:szCs w:val="24"/>
        </w:rPr>
        <w:t xml:space="preserve">  1015</w:t>
      </w:r>
      <w:r w:rsidRPr="00D86429">
        <w:rPr>
          <w:sz w:val="24"/>
          <w:szCs w:val="24"/>
        </w:rPr>
        <w:t>-</w:t>
      </w:r>
      <w:r>
        <w:rPr>
          <w:sz w:val="24"/>
          <w:szCs w:val="24"/>
        </w:rPr>
        <w:t>1030</w:t>
      </w:r>
      <w:r w:rsidRPr="00D86429">
        <w:rPr>
          <w:sz w:val="24"/>
          <w:szCs w:val="24"/>
        </w:rPr>
        <w:t>h</w:t>
      </w:r>
    </w:p>
    <w:p w14:paraId="1BB21B9A" w14:textId="5F397D4B" w:rsidR="00505C1F" w:rsidRPr="00A0455F" w:rsidRDefault="00505C1F" w:rsidP="00746314">
      <w:pPr>
        <w:pStyle w:val="BodyText"/>
        <w:jc w:val="center"/>
        <w:rPr>
          <w:sz w:val="24"/>
          <w:szCs w:val="24"/>
        </w:rPr>
      </w:pPr>
    </w:p>
    <w:p w14:paraId="1DBD2475" w14:textId="7B250933" w:rsidR="00206FF0" w:rsidRDefault="00BD4294" w:rsidP="00BD4294">
      <w:pPr>
        <w:spacing w:after="0" w:line="276"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w:t>
      </w:r>
    </w:p>
    <w:p w14:paraId="410CD8DB" w14:textId="77777777" w:rsidR="00BD4294" w:rsidRDefault="00BD4294" w:rsidP="00D960D4">
      <w:pPr>
        <w:spacing w:after="0" w:line="276" w:lineRule="auto"/>
        <w:jc w:val="center"/>
        <w:rPr>
          <w:rFonts w:ascii="Times New Roman" w:hAnsi="Times New Roman" w:cs="Times New Roman"/>
          <w:color w:val="auto"/>
          <w:sz w:val="24"/>
          <w:szCs w:val="24"/>
        </w:rPr>
      </w:pPr>
    </w:p>
    <w:p w14:paraId="77E7FA21" w14:textId="77777777" w:rsidR="00BD4294" w:rsidRDefault="00BD4294" w:rsidP="00D960D4">
      <w:pPr>
        <w:spacing w:after="0" w:line="276" w:lineRule="auto"/>
        <w:jc w:val="center"/>
        <w:rPr>
          <w:rFonts w:ascii="Times New Roman" w:hAnsi="Times New Roman" w:cs="Times New Roman"/>
          <w:color w:val="auto"/>
          <w:sz w:val="24"/>
          <w:szCs w:val="24"/>
        </w:rPr>
      </w:pPr>
    </w:p>
    <w:p w14:paraId="090F3F6B" w14:textId="77777777" w:rsidR="00BD4294" w:rsidRDefault="00BD4294" w:rsidP="00D960D4">
      <w:pPr>
        <w:spacing w:after="0" w:line="276" w:lineRule="auto"/>
        <w:jc w:val="center"/>
        <w:rPr>
          <w:rFonts w:ascii="Times New Roman" w:hAnsi="Times New Roman" w:cs="Times New Roman"/>
          <w:color w:val="auto"/>
          <w:sz w:val="24"/>
          <w:szCs w:val="24"/>
        </w:rPr>
      </w:pPr>
    </w:p>
    <w:p w14:paraId="5D77AAF5" w14:textId="14304E7D" w:rsidR="00D960D4" w:rsidRPr="004A2298" w:rsidRDefault="00D960D4" w:rsidP="00D960D4">
      <w:pPr>
        <w:spacing w:after="0" w:line="276" w:lineRule="auto"/>
        <w:jc w:val="center"/>
        <w:rPr>
          <w:rFonts w:ascii="Times New Roman" w:hAnsi="Times New Roman" w:cs="Times New Roman"/>
          <w:color w:val="auto"/>
          <w:sz w:val="24"/>
          <w:szCs w:val="24"/>
        </w:rPr>
      </w:pPr>
      <w:r w:rsidRPr="004A2298">
        <w:rPr>
          <w:rFonts w:ascii="Times New Roman" w:hAnsi="Times New Roman" w:cs="Times New Roman"/>
          <w:color w:val="auto"/>
          <w:sz w:val="24"/>
          <w:szCs w:val="24"/>
        </w:rPr>
        <w:t xml:space="preserve">1130 to 1200h </w:t>
      </w:r>
      <w:r>
        <w:rPr>
          <w:rFonts w:ascii="Times New Roman" w:hAnsi="Times New Roman" w:cs="Times New Roman"/>
          <w:b/>
          <w:bCs/>
          <w:sz w:val="24"/>
          <w:szCs w:val="24"/>
        </w:rPr>
        <w:t xml:space="preserve">– Optional:  </w:t>
      </w:r>
      <w:r w:rsidRPr="00D86429">
        <w:rPr>
          <w:rFonts w:ascii="Times New Roman" w:hAnsi="Times New Roman" w:cs="Times New Roman"/>
          <w:b/>
          <w:bCs/>
          <w:color w:val="0070C0"/>
          <w:sz w:val="24"/>
          <w:szCs w:val="24"/>
        </w:rPr>
        <w:t>Discussion and Question</w:t>
      </w:r>
      <w:r>
        <w:rPr>
          <w:rFonts w:ascii="Times New Roman" w:hAnsi="Times New Roman" w:cs="Times New Roman"/>
          <w:b/>
          <w:bCs/>
          <w:color w:val="0070C0"/>
          <w:sz w:val="24"/>
          <w:szCs w:val="24"/>
        </w:rPr>
        <w:t xml:space="preserve"> /Answer Session</w:t>
      </w:r>
    </w:p>
    <w:p w14:paraId="0E695F65" w14:textId="2E1B6B2D" w:rsidR="00BB7E00" w:rsidRDefault="00BB7E00" w:rsidP="005F7EBE">
      <w:pPr>
        <w:spacing w:after="0"/>
        <w:rPr>
          <w:rFonts w:ascii="Times New Roman" w:eastAsia="Times New Roman" w:hAnsi="Times New Roman" w:cs="Times New Roman"/>
          <w:b/>
          <w:sz w:val="24"/>
        </w:rPr>
      </w:pPr>
    </w:p>
    <w:p w14:paraId="5B512F40" w14:textId="3C8E10FF" w:rsidR="00F220DA" w:rsidRDefault="00F220DA">
      <w:pPr>
        <w:rPr>
          <w:rFonts w:ascii="Times New Roman" w:eastAsia="Times New Roman" w:hAnsi="Times New Roman" w:cs="Times New Roman"/>
          <w:b/>
          <w:sz w:val="24"/>
        </w:rPr>
      </w:pPr>
      <w:r>
        <w:rPr>
          <w:rFonts w:ascii="Times New Roman" w:eastAsia="Times New Roman" w:hAnsi="Times New Roman" w:cs="Times New Roman"/>
          <w:b/>
          <w:sz w:val="24"/>
        </w:rPr>
        <w:br w:type="page"/>
      </w:r>
    </w:p>
    <w:p w14:paraId="4891F0B7" w14:textId="1A8B0E05" w:rsidR="00AF09FA" w:rsidRPr="005A41E2" w:rsidRDefault="00AF09FA" w:rsidP="00AF09FA">
      <w:pPr>
        <w:tabs>
          <w:tab w:val="center" w:pos="720"/>
          <w:tab w:val="center" w:pos="1440"/>
          <w:tab w:val="center" w:pos="2160"/>
          <w:tab w:val="center" w:pos="2881"/>
          <w:tab w:val="center" w:pos="3601"/>
          <w:tab w:val="center" w:pos="4321"/>
          <w:tab w:val="center" w:pos="5041"/>
          <w:tab w:val="center" w:pos="5761"/>
          <w:tab w:val="center" w:pos="6481"/>
          <w:tab w:val="center" w:pos="7201"/>
          <w:tab w:val="center" w:pos="8392"/>
        </w:tabs>
        <w:spacing w:after="0"/>
        <w:jc w:val="center"/>
        <w:rPr>
          <w:rFonts w:ascii="Times New Roman" w:hAnsi="Times New Roman" w:cs="Times New Roman"/>
          <w:color w:val="0070C0"/>
          <w:sz w:val="40"/>
          <w:szCs w:val="40"/>
        </w:rPr>
      </w:pPr>
      <w:r w:rsidRPr="003D6A19">
        <w:rPr>
          <w:rFonts w:ascii="Times New Roman" w:hAnsi="Times New Roman" w:cs="Times New Roman"/>
          <w:b/>
          <w:bCs/>
          <w:color w:val="0070C0"/>
          <w:sz w:val="40"/>
          <w:szCs w:val="40"/>
          <w:u w:val="single"/>
        </w:rPr>
        <w:lastRenderedPageBreak/>
        <w:t>DAY-</w:t>
      </w:r>
      <w:r>
        <w:rPr>
          <w:rFonts w:ascii="Times New Roman" w:hAnsi="Times New Roman" w:cs="Times New Roman"/>
          <w:b/>
          <w:bCs/>
          <w:color w:val="0070C0"/>
          <w:sz w:val="40"/>
          <w:szCs w:val="40"/>
          <w:u w:val="single"/>
        </w:rPr>
        <w:t>3</w:t>
      </w:r>
      <w:proofErr w:type="gramStart"/>
      <w:r w:rsidRPr="003D6A19">
        <w:rPr>
          <w:rFonts w:ascii="Times New Roman" w:hAnsi="Times New Roman" w:cs="Times New Roman"/>
          <w:b/>
          <w:bCs/>
          <w:color w:val="0070C0"/>
          <w:sz w:val="40"/>
          <w:szCs w:val="40"/>
        </w:rPr>
        <w:t xml:space="preserve"> </w:t>
      </w:r>
      <w:r w:rsidR="00E809EE">
        <w:rPr>
          <w:rFonts w:ascii="Times New Roman" w:hAnsi="Times New Roman" w:cs="Times New Roman"/>
          <w:b/>
          <w:bCs/>
          <w:color w:val="0070C0"/>
          <w:sz w:val="40"/>
          <w:szCs w:val="40"/>
        </w:rPr>
        <w:t xml:space="preserve">  </w:t>
      </w:r>
      <w:r w:rsidR="00795561" w:rsidRPr="00E809EE">
        <w:rPr>
          <w:rFonts w:ascii="Times New Roman" w:hAnsi="Times New Roman" w:cs="Times New Roman"/>
          <w:color w:val="0070C0"/>
          <w:sz w:val="36"/>
          <w:szCs w:val="36"/>
        </w:rPr>
        <w:t>(</w:t>
      </w:r>
      <w:proofErr w:type="gramEnd"/>
      <w:r w:rsidR="00BF1EE0">
        <w:rPr>
          <w:rFonts w:ascii="Times New Roman" w:hAnsi="Times New Roman" w:cs="Times New Roman"/>
          <w:color w:val="0070C0"/>
          <w:sz w:val="36"/>
          <w:szCs w:val="36"/>
        </w:rPr>
        <w:t>Fri</w:t>
      </w:r>
      <w:r w:rsidR="00572AFC" w:rsidRPr="00E809EE">
        <w:rPr>
          <w:rFonts w:ascii="Times New Roman" w:hAnsi="Times New Roman" w:cs="Times New Roman"/>
          <w:color w:val="0070C0"/>
          <w:sz w:val="36"/>
          <w:szCs w:val="36"/>
        </w:rPr>
        <w:t>day</w:t>
      </w:r>
      <w:r w:rsidR="00E809EE">
        <w:rPr>
          <w:rFonts w:ascii="Times New Roman" w:hAnsi="Times New Roman" w:cs="Times New Roman"/>
          <w:color w:val="0070C0"/>
          <w:sz w:val="36"/>
          <w:szCs w:val="36"/>
        </w:rPr>
        <w:t>,</w:t>
      </w:r>
      <w:r w:rsidRPr="005A41E2">
        <w:rPr>
          <w:rFonts w:ascii="Times New Roman" w:hAnsi="Times New Roman" w:cs="Times New Roman"/>
          <w:color w:val="0070C0"/>
          <w:sz w:val="36"/>
          <w:szCs w:val="36"/>
        </w:rPr>
        <w:t xml:space="preserve"> </w:t>
      </w:r>
      <w:r w:rsidR="00BF1EE0">
        <w:rPr>
          <w:rFonts w:ascii="Times New Roman" w:hAnsi="Times New Roman" w:cs="Times New Roman"/>
          <w:color w:val="0070C0"/>
          <w:sz w:val="36"/>
          <w:szCs w:val="36"/>
        </w:rPr>
        <w:t>13</w:t>
      </w:r>
      <w:r w:rsidR="00DD5F12">
        <w:rPr>
          <w:rFonts w:ascii="Times New Roman" w:hAnsi="Times New Roman" w:cs="Times New Roman"/>
          <w:color w:val="0070C0"/>
          <w:sz w:val="36"/>
          <w:szCs w:val="36"/>
        </w:rPr>
        <w:t xml:space="preserve"> </w:t>
      </w:r>
      <w:r w:rsidR="00BF1EE0">
        <w:rPr>
          <w:rFonts w:ascii="Times New Roman" w:hAnsi="Times New Roman" w:cs="Times New Roman"/>
          <w:color w:val="0070C0"/>
          <w:sz w:val="36"/>
          <w:szCs w:val="36"/>
        </w:rPr>
        <w:t>Decem</w:t>
      </w:r>
      <w:r w:rsidR="00572AFC">
        <w:rPr>
          <w:rFonts w:ascii="Times New Roman" w:hAnsi="Times New Roman" w:cs="Times New Roman"/>
          <w:color w:val="0070C0"/>
          <w:sz w:val="36"/>
          <w:szCs w:val="36"/>
        </w:rPr>
        <w:t>ber</w:t>
      </w:r>
      <w:r w:rsidRPr="005A41E2">
        <w:rPr>
          <w:rFonts w:ascii="Times New Roman" w:hAnsi="Times New Roman" w:cs="Times New Roman"/>
          <w:color w:val="0070C0"/>
          <w:sz w:val="36"/>
          <w:szCs w:val="36"/>
        </w:rPr>
        <w:t>)</w:t>
      </w:r>
      <w:r w:rsidRPr="005A41E2">
        <w:rPr>
          <w:rFonts w:ascii="Times New Roman" w:hAnsi="Times New Roman" w:cs="Times New Roman"/>
          <w:color w:val="0070C0"/>
          <w:sz w:val="40"/>
          <w:szCs w:val="40"/>
        </w:rPr>
        <w:t xml:space="preserve"> </w:t>
      </w:r>
    </w:p>
    <w:p w14:paraId="21CC7832" w14:textId="3965F436" w:rsidR="00AF09FA" w:rsidRDefault="00AF09FA" w:rsidP="00AF09FA">
      <w:pPr>
        <w:spacing w:after="0"/>
        <w:ind w:right="852"/>
        <w:jc w:val="center"/>
        <w:rPr>
          <w:rFonts w:ascii="Times New Roman" w:eastAsia="Times New Roman" w:hAnsi="Times New Roman" w:cs="Times New Roman"/>
          <w:b/>
          <w:bCs/>
          <w:color w:val="C00000"/>
          <w:sz w:val="24"/>
        </w:rPr>
      </w:pPr>
    </w:p>
    <w:p w14:paraId="60720AC8" w14:textId="77777777" w:rsidR="00BD4294" w:rsidRDefault="00BD4294" w:rsidP="00AF09FA">
      <w:pPr>
        <w:spacing w:after="0"/>
        <w:ind w:right="852"/>
        <w:jc w:val="center"/>
        <w:rPr>
          <w:rFonts w:ascii="Times New Roman" w:eastAsia="Times New Roman" w:hAnsi="Times New Roman" w:cs="Times New Roman"/>
          <w:b/>
          <w:bCs/>
          <w:color w:val="C00000"/>
          <w:sz w:val="24"/>
        </w:rPr>
      </w:pPr>
    </w:p>
    <w:p w14:paraId="3C2BD63A" w14:textId="3D6BBD24" w:rsidR="00AF09FA" w:rsidRPr="00D960D4" w:rsidRDefault="00AF09FA" w:rsidP="00AF09FA">
      <w:pPr>
        <w:spacing w:after="0"/>
        <w:ind w:right="852"/>
        <w:jc w:val="center"/>
        <w:rPr>
          <w:rFonts w:ascii="Times New Roman" w:eastAsia="Times New Roman" w:hAnsi="Times New Roman" w:cs="Times New Roman"/>
          <w:color w:val="365F91"/>
          <w:sz w:val="24"/>
        </w:rPr>
      </w:pPr>
      <w:r w:rsidRPr="000B4924">
        <w:rPr>
          <w:rFonts w:ascii="Times New Roman" w:eastAsia="Times New Roman" w:hAnsi="Times New Roman" w:cs="Times New Roman"/>
          <w:b/>
          <w:bCs/>
          <w:color w:val="C00000"/>
          <w:sz w:val="24"/>
        </w:rPr>
        <w:t xml:space="preserve">Join </w:t>
      </w:r>
      <w:r w:rsidR="00DD5F12">
        <w:rPr>
          <w:rFonts w:ascii="Times New Roman" w:eastAsia="Times New Roman" w:hAnsi="Times New Roman" w:cs="Times New Roman"/>
          <w:b/>
          <w:bCs/>
          <w:color w:val="C00000"/>
          <w:sz w:val="24"/>
        </w:rPr>
        <w:t>Teams</w:t>
      </w:r>
      <w:r w:rsidRPr="000B4924">
        <w:rPr>
          <w:rFonts w:ascii="Times New Roman" w:eastAsia="Times New Roman" w:hAnsi="Times New Roman" w:cs="Times New Roman"/>
          <w:b/>
          <w:bCs/>
          <w:color w:val="C00000"/>
          <w:sz w:val="24"/>
        </w:rPr>
        <w:t xml:space="preserve"> at:  </w:t>
      </w:r>
      <w:r w:rsidRPr="00D960D4">
        <w:rPr>
          <w:rFonts w:ascii="Times New Roman" w:eastAsia="Times New Roman" w:hAnsi="Times New Roman" w:cs="Times New Roman"/>
          <w:color w:val="C00000"/>
          <w:sz w:val="24"/>
        </w:rPr>
        <w:t>0745h (UK time)</w:t>
      </w:r>
    </w:p>
    <w:p w14:paraId="78C65485" w14:textId="77777777" w:rsidR="00AF09FA" w:rsidRDefault="00AF09FA" w:rsidP="00AF09FA">
      <w:pPr>
        <w:spacing w:after="0"/>
        <w:jc w:val="center"/>
        <w:rPr>
          <w:rFonts w:ascii="Times New Roman" w:eastAsia="Times New Roman" w:hAnsi="Times New Roman" w:cs="Times New Roman"/>
          <w:color w:val="C00000"/>
          <w:sz w:val="24"/>
        </w:rPr>
      </w:pPr>
    </w:p>
    <w:p w14:paraId="6BA57045" w14:textId="77777777" w:rsidR="00AF09FA" w:rsidRPr="004A2298" w:rsidRDefault="00AF09FA" w:rsidP="00AF09FA">
      <w:pPr>
        <w:spacing w:after="0"/>
        <w:jc w:val="center"/>
        <w:rPr>
          <w:rFonts w:ascii="Times New Roman" w:eastAsia="Times New Roman" w:hAnsi="Times New Roman" w:cs="Times New Roman"/>
          <w:b/>
          <w:bCs/>
          <w:color w:val="auto"/>
          <w:sz w:val="24"/>
        </w:rPr>
      </w:pPr>
      <w:r w:rsidRPr="004A2298">
        <w:rPr>
          <w:rFonts w:ascii="Times New Roman" w:eastAsia="Times New Roman" w:hAnsi="Times New Roman" w:cs="Times New Roman"/>
          <w:color w:val="auto"/>
          <w:sz w:val="24"/>
        </w:rPr>
        <w:t>(0745-0800</w:t>
      </w:r>
      <w:proofErr w:type="gramStart"/>
      <w:r>
        <w:rPr>
          <w:rFonts w:ascii="Times New Roman" w:eastAsia="Times New Roman" w:hAnsi="Times New Roman" w:cs="Times New Roman"/>
          <w:color w:val="auto"/>
          <w:sz w:val="24"/>
        </w:rPr>
        <w:t>h</w:t>
      </w:r>
      <w:r w:rsidRPr="004A2298">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 xml:space="preserve">   </w:t>
      </w:r>
      <w:proofErr w:type="gramEnd"/>
      <w:r w:rsidRPr="00D86429">
        <w:rPr>
          <w:rFonts w:ascii="Times New Roman" w:eastAsia="Times New Roman" w:hAnsi="Times New Roman" w:cs="Times New Roman"/>
          <w:b/>
          <w:bCs/>
          <w:color w:val="2F5496" w:themeColor="accent1" w:themeShade="BF"/>
          <w:sz w:val="24"/>
        </w:rPr>
        <w:t xml:space="preserve">Welcome and Introduction to the Day’s Proceedings   </w:t>
      </w:r>
    </w:p>
    <w:p w14:paraId="44D0EDF1" w14:textId="77777777" w:rsidR="00AF09FA" w:rsidRDefault="00AF09FA" w:rsidP="00AF09FA">
      <w:pPr>
        <w:spacing w:after="0"/>
        <w:ind w:right="852"/>
        <w:jc w:val="center"/>
      </w:pPr>
      <w:r>
        <w:rPr>
          <w:rFonts w:ascii="Times New Roman" w:eastAsia="Times New Roman" w:hAnsi="Times New Roman" w:cs="Times New Roman"/>
          <w:b/>
          <w:color w:val="365F91"/>
          <w:sz w:val="24"/>
        </w:rPr>
        <w:t xml:space="preserve">  </w:t>
      </w:r>
    </w:p>
    <w:p w14:paraId="4953CD4E" w14:textId="77777777" w:rsidR="00AF09FA" w:rsidRDefault="00AF09FA" w:rsidP="00AF09FA">
      <w:pPr>
        <w:spacing w:after="0"/>
        <w:jc w:val="center"/>
        <w:rPr>
          <w:rFonts w:ascii="Times New Roman" w:hAnsi="Times New Roman" w:cs="Times New Roman"/>
          <w:color w:val="C00000"/>
          <w:sz w:val="24"/>
          <w:szCs w:val="24"/>
        </w:rPr>
      </w:pPr>
      <w:r w:rsidRPr="00F00BBF">
        <w:rPr>
          <w:rFonts w:ascii="Times New Roman" w:hAnsi="Times New Roman" w:cs="Times New Roman"/>
          <w:color w:val="C00000"/>
          <w:sz w:val="24"/>
          <w:szCs w:val="24"/>
        </w:rPr>
        <w:t>0800-1130h (</w:t>
      </w:r>
      <w:r>
        <w:rPr>
          <w:rFonts w:ascii="Times New Roman" w:hAnsi="Times New Roman" w:cs="Times New Roman"/>
          <w:color w:val="C00000"/>
          <w:sz w:val="24"/>
          <w:szCs w:val="24"/>
        </w:rPr>
        <w:t>UK</w:t>
      </w:r>
      <w:r w:rsidRPr="00F00BBF">
        <w:rPr>
          <w:rFonts w:ascii="Times New Roman" w:hAnsi="Times New Roman" w:cs="Times New Roman"/>
          <w:color w:val="C00000"/>
          <w:sz w:val="24"/>
          <w:szCs w:val="24"/>
        </w:rPr>
        <w:t xml:space="preserve"> time) + 30 mins. optional at the end for discussion.</w:t>
      </w:r>
    </w:p>
    <w:p w14:paraId="3623256D" w14:textId="77777777" w:rsidR="00B97C42" w:rsidRDefault="00B97C42" w:rsidP="00AF09FA">
      <w:pPr>
        <w:spacing w:after="0"/>
        <w:jc w:val="center"/>
        <w:rPr>
          <w:rFonts w:ascii="Times New Roman" w:hAnsi="Times New Roman" w:cs="Times New Roman"/>
          <w:color w:val="C00000"/>
          <w:sz w:val="24"/>
          <w:szCs w:val="24"/>
        </w:rPr>
      </w:pPr>
    </w:p>
    <w:p w14:paraId="5980B003" w14:textId="77777777" w:rsidR="00B97C42" w:rsidRPr="00F00BBF" w:rsidRDefault="00B97C42" w:rsidP="00AF09FA">
      <w:pPr>
        <w:spacing w:after="0"/>
        <w:jc w:val="center"/>
        <w:rPr>
          <w:rFonts w:ascii="Times New Roman" w:hAnsi="Times New Roman" w:cs="Times New Roman"/>
          <w:i/>
          <w:color w:val="C00000"/>
          <w:sz w:val="24"/>
          <w:szCs w:val="24"/>
        </w:rPr>
      </w:pPr>
    </w:p>
    <w:p w14:paraId="0AD53BF0" w14:textId="77777777" w:rsidR="00AF09FA" w:rsidRPr="00AF09FA" w:rsidRDefault="00AF09FA" w:rsidP="00B97C42">
      <w:pPr>
        <w:pStyle w:val="ListParagraph"/>
        <w:numPr>
          <w:ilvl w:val="0"/>
          <w:numId w:val="18"/>
        </w:numPr>
        <w:spacing w:before="100" w:beforeAutospacing="1" w:after="100" w:afterAutospacing="1" w:line="360" w:lineRule="auto"/>
        <w:jc w:val="both"/>
        <w:rPr>
          <w:rFonts w:ascii="Times New Roman" w:hAnsi="Times New Roman" w:cs="Times New Roman"/>
          <w:sz w:val="24"/>
          <w:szCs w:val="24"/>
        </w:rPr>
      </w:pPr>
      <w:r w:rsidRPr="00AF09FA">
        <w:rPr>
          <w:rFonts w:ascii="Times New Roman" w:hAnsi="Times New Roman" w:cs="Times New Roman"/>
          <w:sz w:val="24"/>
          <w:szCs w:val="24"/>
        </w:rPr>
        <w:t>Mechanical, Electrical, Instrumentation and Condition Monitoring PM Task Analysis</w:t>
      </w:r>
    </w:p>
    <w:p w14:paraId="3169201C" w14:textId="4260C22C" w:rsidR="00AF09FA" w:rsidRPr="00AF09FA" w:rsidRDefault="00AF09FA" w:rsidP="00B97C42">
      <w:pPr>
        <w:pStyle w:val="ListParagraph"/>
        <w:numPr>
          <w:ilvl w:val="0"/>
          <w:numId w:val="18"/>
        </w:numPr>
        <w:spacing w:before="100" w:beforeAutospacing="1" w:after="100" w:afterAutospacing="1" w:line="360" w:lineRule="auto"/>
        <w:jc w:val="both"/>
        <w:rPr>
          <w:rFonts w:ascii="Times New Roman" w:hAnsi="Times New Roman" w:cs="Times New Roman"/>
          <w:sz w:val="24"/>
          <w:szCs w:val="24"/>
        </w:rPr>
      </w:pPr>
      <w:r w:rsidRPr="00AF09FA">
        <w:rPr>
          <w:rFonts w:ascii="Times New Roman" w:hAnsi="Times New Roman" w:cs="Times New Roman"/>
          <w:sz w:val="24"/>
          <w:szCs w:val="24"/>
        </w:rPr>
        <w:t>Effective use of Maintenance Historical Data Base</w:t>
      </w:r>
    </w:p>
    <w:p w14:paraId="2901954F" w14:textId="31961257" w:rsidR="00AF09FA" w:rsidRPr="00AF09FA" w:rsidRDefault="00AF09FA" w:rsidP="00B97C42">
      <w:pPr>
        <w:numPr>
          <w:ilvl w:val="0"/>
          <w:numId w:val="18"/>
        </w:numPr>
        <w:spacing w:before="100" w:beforeAutospacing="1" w:after="100" w:afterAutospacing="1" w:line="360" w:lineRule="auto"/>
        <w:jc w:val="both"/>
        <w:rPr>
          <w:rFonts w:ascii="Times New Roman" w:hAnsi="Times New Roman" w:cs="Times New Roman"/>
          <w:sz w:val="24"/>
          <w:szCs w:val="24"/>
        </w:rPr>
      </w:pPr>
      <w:r w:rsidRPr="00AF09FA">
        <w:rPr>
          <w:rFonts w:ascii="Times New Roman" w:hAnsi="Times New Roman" w:cs="Times New Roman"/>
          <w:sz w:val="24"/>
          <w:szCs w:val="24"/>
        </w:rPr>
        <w:t xml:space="preserve">Use of </w:t>
      </w:r>
      <w:r>
        <w:rPr>
          <w:rFonts w:ascii="Times New Roman" w:hAnsi="Times New Roman" w:cs="Times New Roman"/>
          <w:sz w:val="24"/>
          <w:szCs w:val="24"/>
        </w:rPr>
        <w:t>S</w:t>
      </w:r>
      <w:r w:rsidRPr="00AF09FA">
        <w:rPr>
          <w:rFonts w:ascii="Times New Roman" w:hAnsi="Times New Roman" w:cs="Times New Roman"/>
          <w:sz w:val="24"/>
          <w:szCs w:val="24"/>
        </w:rPr>
        <w:t>oftware</w:t>
      </w:r>
      <w:r>
        <w:rPr>
          <w:rFonts w:ascii="Times New Roman" w:hAnsi="Times New Roman" w:cs="Times New Roman"/>
          <w:sz w:val="24"/>
          <w:szCs w:val="24"/>
        </w:rPr>
        <w:t xml:space="preserve"> Systems</w:t>
      </w:r>
      <w:r w:rsidRPr="00AF09FA">
        <w:rPr>
          <w:rFonts w:ascii="Times New Roman" w:hAnsi="Times New Roman" w:cs="Times New Roman"/>
          <w:sz w:val="24"/>
          <w:szCs w:val="24"/>
        </w:rPr>
        <w:t xml:space="preserve"> in RCM/RAM Analysis</w:t>
      </w:r>
      <w:r w:rsidR="00D455F1">
        <w:rPr>
          <w:rFonts w:ascii="Times New Roman" w:hAnsi="Times New Roman" w:cs="Times New Roman"/>
          <w:sz w:val="24"/>
          <w:szCs w:val="24"/>
        </w:rPr>
        <w:t xml:space="preserve">, CMMS Challenges </w:t>
      </w:r>
    </w:p>
    <w:p w14:paraId="3CC9C7F3" w14:textId="5D388604" w:rsidR="00AF09FA" w:rsidRPr="00AF09FA" w:rsidRDefault="005E1478" w:rsidP="00B97C42">
      <w:pPr>
        <w:numPr>
          <w:ilvl w:val="0"/>
          <w:numId w:val="18"/>
        </w:numPr>
        <w:spacing w:before="100" w:beforeAutospacing="1" w:after="100" w:afterAutospacing="1" w:line="360" w:lineRule="auto"/>
        <w:jc w:val="both"/>
        <w:rPr>
          <w:rFonts w:ascii="Times New Roman" w:hAnsi="Times New Roman" w:cs="Times New Roman"/>
          <w:sz w:val="24"/>
          <w:szCs w:val="24"/>
        </w:rPr>
      </w:pPr>
      <w:r w:rsidRPr="005A41E2">
        <w:rPr>
          <w:rFonts w:ascii="Times New Roman" w:hAnsi="Times New Roman" w:cs="Times New Roman"/>
          <w:sz w:val="24"/>
          <w:szCs w:val="24"/>
        </w:rPr>
        <w:t>RCM</w:t>
      </w:r>
      <w:r>
        <w:rPr>
          <w:rFonts w:ascii="Times New Roman" w:hAnsi="Times New Roman" w:cs="Times New Roman"/>
          <w:sz w:val="24"/>
          <w:szCs w:val="24"/>
        </w:rPr>
        <w:t xml:space="preserve"> 4</w:t>
      </w:r>
      <w:r w:rsidRPr="005E1478">
        <w:rPr>
          <w:rFonts w:ascii="Times New Roman" w:hAnsi="Times New Roman" w:cs="Times New Roman"/>
          <w:sz w:val="24"/>
          <w:szCs w:val="24"/>
          <w:vertAlign w:val="superscript"/>
        </w:rPr>
        <w:t>th</w:t>
      </w:r>
      <w:r>
        <w:rPr>
          <w:rFonts w:ascii="Times New Roman" w:hAnsi="Times New Roman" w:cs="Times New Roman"/>
          <w:sz w:val="24"/>
          <w:szCs w:val="24"/>
        </w:rPr>
        <w:t xml:space="preserve"> Generation</w:t>
      </w:r>
      <w:r w:rsidR="00AF09FA" w:rsidRPr="00AF09FA">
        <w:rPr>
          <w:rFonts w:ascii="Times New Roman" w:hAnsi="Times New Roman" w:cs="Times New Roman"/>
          <w:sz w:val="24"/>
          <w:szCs w:val="24"/>
        </w:rPr>
        <w:t xml:space="preserve"> Equipment Specific Case Studies (Mini Workshops) </w:t>
      </w:r>
    </w:p>
    <w:p w14:paraId="24087D5C" w14:textId="04FC73D6" w:rsidR="00AF09FA" w:rsidRPr="00AF09FA" w:rsidRDefault="00AF09FA" w:rsidP="00B97C42">
      <w:pPr>
        <w:numPr>
          <w:ilvl w:val="0"/>
          <w:numId w:val="18"/>
        </w:numPr>
        <w:spacing w:before="100" w:beforeAutospacing="1" w:after="100" w:afterAutospacing="1" w:line="360" w:lineRule="auto"/>
        <w:jc w:val="both"/>
        <w:rPr>
          <w:rFonts w:ascii="Times New Roman" w:hAnsi="Times New Roman" w:cs="Times New Roman"/>
          <w:sz w:val="24"/>
          <w:szCs w:val="24"/>
        </w:rPr>
      </w:pPr>
      <w:r w:rsidRPr="00AF09FA">
        <w:rPr>
          <w:rFonts w:ascii="Times New Roman" w:hAnsi="Times New Roman" w:cs="Times New Roman"/>
          <w:sz w:val="24"/>
          <w:szCs w:val="24"/>
        </w:rPr>
        <w:t xml:space="preserve">Redefining </w:t>
      </w:r>
      <w:r w:rsidRPr="00595DD6">
        <w:rPr>
          <w:rFonts w:ascii="Times New Roman" w:hAnsi="Times New Roman" w:cs="Times New Roman"/>
          <w:bCs/>
          <w:sz w:val="24"/>
          <w:szCs w:val="24"/>
        </w:rPr>
        <w:t xml:space="preserve">Maintenance Tasks </w:t>
      </w:r>
      <w:r w:rsidR="00D455F1">
        <w:rPr>
          <w:rFonts w:ascii="Times New Roman" w:hAnsi="Times New Roman" w:cs="Times New Roman"/>
          <w:bCs/>
          <w:sz w:val="24"/>
          <w:szCs w:val="24"/>
        </w:rPr>
        <w:t xml:space="preserve">and </w:t>
      </w:r>
      <w:r w:rsidRPr="00595DD6">
        <w:rPr>
          <w:rFonts w:ascii="Times New Roman" w:hAnsi="Times New Roman" w:cs="Times New Roman"/>
          <w:bCs/>
          <w:sz w:val="24"/>
          <w:szCs w:val="24"/>
        </w:rPr>
        <w:t>Strategy</w:t>
      </w:r>
      <w:r w:rsidRPr="00AF09FA">
        <w:rPr>
          <w:rFonts w:ascii="Times New Roman" w:hAnsi="Times New Roman" w:cs="Times New Roman"/>
          <w:sz w:val="24"/>
          <w:szCs w:val="24"/>
        </w:rPr>
        <w:t xml:space="preserve"> for Reliability Improvement in PG </w:t>
      </w:r>
      <w:r w:rsidR="00D455F1">
        <w:rPr>
          <w:rFonts w:ascii="Times New Roman" w:hAnsi="Times New Roman" w:cs="Times New Roman"/>
          <w:sz w:val="24"/>
          <w:szCs w:val="24"/>
        </w:rPr>
        <w:t>Assets.</w:t>
      </w:r>
    </w:p>
    <w:p w14:paraId="74BE0238" w14:textId="4F307680" w:rsidR="00AF09FA" w:rsidRPr="00AF09FA" w:rsidRDefault="00AF09FA" w:rsidP="00B97C42">
      <w:pPr>
        <w:numPr>
          <w:ilvl w:val="0"/>
          <w:numId w:val="18"/>
        </w:numPr>
        <w:spacing w:before="100" w:beforeAutospacing="1" w:after="0" w:afterAutospacing="1" w:line="360" w:lineRule="auto"/>
        <w:jc w:val="both"/>
        <w:rPr>
          <w:rFonts w:ascii="Times New Roman" w:hAnsi="Times New Roman" w:cs="Times New Roman"/>
          <w:sz w:val="24"/>
          <w:szCs w:val="24"/>
        </w:rPr>
      </w:pPr>
      <w:r w:rsidRPr="00AF09FA">
        <w:rPr>
          <w:rFonts w:ascii="Times New Roman" w:hAnsi="Times New Roman" w:cs="Times New Roman"/>
          <w:sz w:val="24"/>
          <w:szCs w:val="24"/>
        </w:rPr>
        <w:t xml:space="preserve">Making </w:t>
      </w:r>
      <w:r w:rsidR="005E1478" w:rsidRPr="005A41E2">
        <w:rPr>
          <w:rFonts w:ascii="Times New Roman" w:hAnsi="Times New Roman" w:cs="Times New Roman"/>
          <w:sz w:val="24"/>
          <w:szCs w:val="24"/>
        </w:rPr>
        <w:t>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w:t>
      </w:r>
      <w:r w:rsidR="00D455F1">
        <w:rPr>
          <w:rFonts w:ascii="Times New Roman" w:hAnsi="Times New Roman" w:cs="Times New Roman"/>
          <w:sz w:val="24"/>
          <w:szCs w:val="24"/>
        </w:rPr>
        <w:t>, RBI and SIL</w:t>
      </w:r>
      <w:r w:rsidRPr="00AF09FA">
        <w:rPr>
          <w:rFonts w:ascii="Times New Roman" w:hAnsi="Times New Roman" w:cs="Times New Roman"/>
          <w:sz w:val="24"/>
          <w:szCs w:val="24"/>
        </w:rPr>
        <w:t xml:space="preserve"> a Success Asset</w:t>
      </w:r>
      <w:r>
        <w:rPr>
          <w:rFonts w:ascii="Times New Roman" w:hAnsi="Times New Roman" w:cs="Times New Roman"/>
          <w:sz w:val="24"/>
          <w:szCs w:val="24"/>
        </w:rPr>
        <w:t>-w</w:t>
      </w:r>
      <w:r w:rsidRPr="00AF09FA">
        <w:rPr>
          <w:rFonts w:ascii="Times New Roman" w:hAnsi="Times New Roman" w:cs="Times New Roman"/>
          <w:sz w:val="24"/>
          <w:szCs w:val="24"/>
        </w:rPr>
        <w:t xml:space="preserve">ide, Developing a Culture. </w:t>
      </w:r>
    </w:p>
    <w:p w14:paraId="38680958" w14:textId="2429E92F" w:rsidR="00AF09FA" w:rsidRPr="00AF09FA" w:rsidRDefault="00AF09FA" w:rsidP="00B97C42">
      <w:pPr>
        <w:numPr>
          <w:ilvl w:val="0"/>
          <w:numId w:val="18"/>
        </w:numPr>
        <w:spacing w:after="0" w:line="360" w:lineRule="auto"/>
        <w:jc w:val="both"/>
        <w:rPr>
          <w:rFonts w:ascii="Times New Roman" w:hAnsi="Times New Roman" w:cs="Times New Roman"/>
          <w:sz w:val="24"/>
          <w:szCs w:val="24"/>
        </w:rPr>
      </w:pPr>
      <w:r w:rsidRPr="00AF09FA">
        <w:rPr>
          <w:rFonts w:ascii="Times New Roman" w:hAnsi="Times New Roman" w:cs="Times New Roman"/>
          <w:sz w:val="24"/>
          <w:szCs w:val="24"/>
        </w:rPr>
        <w:t xml:space="preserve">Extending </w:t>
      </w:r>
      <w:r w:rsidR="005E1478" w:rsidRPr="005A41E2">
        <w:rPr>
          <w:rFonts w:ascii="Times New Roman" w:hAnsi="Times New Roman" w:cs="Times New Roman"/>
          <w:sz w:val="24"/>
          <w:szCs w:val="24"/>
        </w:rPr>
        <w:t>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w:t>
      </w:r>
      <w:r w:rsidR="005E1478" w:rsidRPr="005A41E2">
        <w:rPr>
          <w:rFonts w:ascii="Times New Roman" w:hAnsi="Times New Roman" w:cs="Times New Roman"/>
          <w:sz w:val="24"/>
          <w:szCs w:val="24"/>
        </w:rPr>
        <w:t xml:space="preserve"> </w:t>
      </w:r>
      <w:r w:rsidRPr="00AF09FA">
        <w:rPr>
          <w:rFonts w:ascii="Times New Roman" w:hAnsi="Times New Roman" w:cs="Times New Roman"/>
          <w:sz w:val="24"/>
          <w:szCs w:val="24"/>
        </w:rPr>
        <w:t xml:space="preserve">study into RLA study for Plant </w:t>
      </w:r>
      <w:r w:rsidR="005E1478">
        <w:rPr>
          <w:rFonts w:ascii="Times New Roman" w:hAnsi="Times New Roman" w:cs="Times New Roman"/>
          <w:sz w:val="24"/>
          <w:szCs w:val="24"/>
        </w:rPr>
        <w:t>Assets/</w:t>
      </w:r>
      <w:r w:rsidRPr="00AF09FA">
        <w:rPr>
          <w:rFonts w:ascii="Times New Roman" w:hAnsi="Times New Roman" w:cs="Times New Roman"/>
          <w:sz w:val="24"/>
          <w:szCs w:val="24"/>
        </w:rPr>
        <w:t>Systems</w:t>
      </w:r>
    </w:p>
    <w:p w14:paraId="0A3B3722" w14:textId="0FF5814A" w:rsidR="00AF09FA" w:rsidRPr="00AF09FA" w:rsidRDefault="00AF09FA" w:rsidP="00B97C42">
      <w:pPr>
        <w:numPr>
          <w:ilvl w:val="0"/>
          <w:numId w:val="18"/>
        </w:numPr>
        <w:spacing w:after="0" w:line="360" w:lineRule="auto"/>
        <w:jc w:val="both"/>
        <w:rPr>
          <w:rFonts w:ascii="Times New Roman" w:hAnsi="Times New Roman" w:cs="Times New Roman"/>
          <w:sz w:val="24"/>
          <w:szCs w:val="24"/>
        </w:rPr>
      </w:pPr>
      <w:r w:rsidRPr="00AF09FA">
        <w:rPr>
          <w:rFonts w:ascii="Times New Roman" w:eastAsia="Times New Roman" w:hAnsi="Times New Roman" w:cs="Times New Roman"/>
          <w:sz w:val="24"/>
          <w:szCs w:val="24"/>
        </w:rPr>
        <w:t xml:space="preserve">Additional Specific recommendations for Quality and Condition Monitoring for </w:t>
      </w:r>
      <w:r w:rsidR="005E1478" w:rsidRPr="005A41E2">
        <w:rPr>
          <w:rFonts w:ascii="Times New Roman" w:hAnsi="Times New Roman" w:cs="Times New Roman"/>
          <w:sz w:val="24"/>
          <w:szCs w:val="24"/>
        </w:rPr>
        <w:t>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w:t>
      </w:r>
      <w:r w:rsidR="005E1478" w:rsidRPr="005A41E2">
        <w:rPr>
          <w:rFonts w:ascii="Times New Roman" w:hAnsi="Times New Roman" w:cs="Times New Roman"/>
          <w:sz w:val="24"/>
          <w:szCs w:val="24"/>
        </w:rPr>
        <w:t xml:space="preserve"> </w:t>
      </w:r>
      <w:r w:rsidRPr="00AF09FA">
        <w:rPr>
          <w:rFonts w:ascii="Times New Roman" w:eastAsia="Times New Roman" w:hAnsi="Times New Roman" w:cs="Times New Roman"/>
          <w:sz w:val="24"/>
          <w:szCs w:val="24"/>
        </w:rPr>
        <w:t>Success in PG Assets</w:t>
      </w:r>
    </w:p>
    <w:p w14:paraId="1CBED5BE" w14:textId="2069C4F0" w:rsidR="00AF09FA" w:rsidRPr="00595DD6" w:rsidRDefault="00AF09FA" w:rsidP="00B97C42">
      <w:pPr>
        <w:numPr>
          <w:ilvl w:val="0"/>
          <w:numId w:val="18"/>
        </w:numPr>
        <w:spacing w:after="0" w:line="360" w:lineRule="auto"/>
        <w:jc w:val="both"/>
        <w:rPr>
          <w:rFonts w:ascii="Times New Roman" w:hAnsi="Times New Roman" w:cs="Times New Roman"/>
          <w:bCs/>
          <w:sz w:val="24"/>
          <w:szCs w:val="24"/>
        </w:rPr>
      </w:pPr>
      <w:r w:rsidRPr="00595DD6">
        <w:rPr>
          <w:rFonts w:ascii="Times New Roman" w:eastAsia="Times New Roman" w:hAnsi="Times New Roman" w:cs="Times New Roman"/>
          <w:bCs/>
          <w:sz w:val="24"/>
          <w:szCs w:val="24"/>
        </w:rPr>
        <w:t xml:space="preserve">Review of LTSAs </w:t>
      </w:r>
    </w:p>
    <w:p w14:paraId="3F7F1F01" w14:textId="6C6DF3F7" w:rsidR="00AF09FA" w:rsidRDefault="00AF09FA">
      <w:pPr>
        <w:rPr>
          <w:rFonts w:ascii="Times New Roman" w:eastAsia="Times New Roman" w:hAnsi="Times New Roman" w:cs="Times New Roman"/>
          <w:b/>
          <w:sz w:val="24"/>
          <w:szCs w:val="24"/>
        </w:rPr>
      </w:pPr>
    </w:p>
    <w:p w14:paraId="1F1F776F" w14:textId="0E6767ED" w:rsidR="00B97C42" w:rsidRDefault="00B97C42" w:rsidP="00B97C42">
      <w:pPr>
        <w:pStyle w:val="BodyText"/>
        <w:jc w:val="center"/>
        <w:rPr>
          <w:b/>
          <w:bCs/>
          <w:sz w:val="24"/>
          <w:szCs w:val="24"/>
        </w:rPr>
      </w:pPr>
      <w:r>
        <w:rPr>
          <w:b/>
          <w:bCs/>
          <w:sz w:val="24"/>
          <w:szCs w:val="24"/>
        </w:rPr>
        <w:t>Two Coffee Breaks</w:t>
      </w:r>
      <w:r w:rsidRPr="00BD67CF">
        <w:rPr>
          <w:b/>
          <w:bCs/>
          <w:sz w:val="24"/>
          <w:szCs w:val="24"/>
        </w:rPr>
        <w:t xml:space="preserve"> </w:t>
      </w:r>
      <w:r>
        <w:rPr>
          <w:b/>
          <w:bCs/>
          <w:sz w:val="24"/>
          <w:szCs w:val="24"/>
        </w:rPr>
        <w:t>(</w:t>
      </w:r>
      <w:r w:rsidRPr="00BD67CF">
        <w:rPr>
          <w:b/>
          <w:bCs/>
          <w:sz w:val="24"/>
          <w:szCs w:val="24"/>
        </w:rPr>
        <w:t>15 mins.</w:t>
      </w:r>
      <w:r>
        <w:rPr>
          <w:b/>
          <w:bCs/>
          <w:sz w:val="24"/>
          <w:szCs w:val="24"/>
        </w:rPr>
        <w:t xml:space="preserve"> each)</w:t>
      </w:r>
      <w:r w:rsidRPr="00BD67CF">
        <w:rPr>
          <w:b/>
          <w:bCs/>
          <w:sz w:val="24"/>
          <w:szCs w:val="24"/>
        </w:rPr>
        <w:t xml:space="preserve"> </w:t>
      </w:r>
      <w:r>
        <w:rPr>
          <w:b/>
          <w:bCs/>
          <w:sz w:val="24"/>
          <w:szCs w:val="24"/>
        </w:rPr>
        <w:t>at:</w:t>
      </w:r>
    </w:p>
    <w:p w14:paraId="1535997F" w14:textId="77777777" w:rsidR="00B97C42" w:rsidRDefault="00B97C42" w:rsidP="00B97C42">
      <w:pPr>
        <w:pStyle w:val="BodyText"/>
        <w:jc w:val="center"/>
        <w:rPr>
          <w:b/>
          <w:bCs/>
          <w:sz w:val="24"/>
          <w:szCs w:val="24"/>
        </w:rPr>
      </w:pPr>
    </w:p>
    <w:p w14:paraId="444E4B25" w14:textId="300A9AA2" w:rsidR="00B97C42" w:rsidRDefault="00B97C42" w:rsidP="00B97C42">
      <w:pPr>
        <w:pStyle w:val="BodyText"/>
        <w:jc w:val="center"/>
        <w:rPr>
          <w:sz w:val="24"/>
          <w:szCs w:val="24"/>
        </w:rPr>
      </w:pPr>
      <w:r w:rsidRPr="00D86429">
        <w:rPr>
          <w:sz w:val="24"/>
          <w:szCs w:val="24"/>
        </w:rPr>
        <w:t>09</w:t>
      </w:r>
      <w:r>
        <w:rPr>
          <w:sz w:val="24"/>
          <w:szCs w:val="24"/>
        </w:rPr>
        <w:t>00</w:t>
      </w:r>
      <w:r w:rsidRPr="00D86429">
        <w:rPr>
          <w:sz w:val="24"/>
          <w:szCs w:val="24"/>
        </w:rPr>
        <w:t>-</w:t>
      </w:r>
      <w:r>
        <w:rPr>
          <w:sz w:val="24"/>
          <w:szCs w:val="24"/>
        </w:rPr>
        <w:t>09</w:t>
      </w:r>
      <w:r w:rsidRPr="00D86429">
        <w:rPr>
          <w:sz w:val="24"/>
          <w:szCs w:val="24"/>
        </w:rPr>
        <w:t>15h</w:t>
      </w:r>
      <w:r>
        <w:rPr>
          <w:sz w:val="24"/>
          <w:szCs w:val="24"/>
        </w:rPr>
        <w:t xml:space="preserve"> and 1015</w:t>
      </w:r>
      <w:r w:rsidRPr="00D86429">
        <w:rPr>
          <w:sz w:val="24"/>
          <w:szCs w:val="24"/>
        </w:rPr>
        <w:t>-</w:t>
      </w:r>
      <w:r>
        <w:rPr>
          <w:sz w:val="24"/>
          <w:szCs w:val="24"/>
        </w:rPr>
        <w:t>1030</w:t>
      </w:r>
      <w:r w:rsidRPr="00D86429">
        <w:rPr>
          <w:sz w:val="24"/>
          <w:szCs w:val="24"/>
        </w:rPr>
        <w:t>h</w:t>
      </w:r>
    </w:p>
    <w:p w14:paraId="0C65A781" w14:textId="77777777" w:rsidR="00595DD6" w:rsidRPr="00A0455F" w:rsidRDefault="00595DD6" w:rsidP="00595DD6">
      <w:pPr>
        <w:rPr>
          <w:rFonts w:ascii="Times New Roman" w:hAnsi="Times New Roman" w:cs="Times New Roman"/>
          <w:sz w:val="24"/>
          <w:szCs w:val="24"/>
        </w:rPr>
      </w:pPr>
    </w:p>
    <w:p w14:paraId="1AFEC023" w14:textId="77777777" w:rsidR="00595DD6" w:rsidRPr="004A2298" w:rsidRDefault="00595DD6" w:rsidP="00595DD6">
      <w:pPr>
        <w:spacing w:after="0" w:line="276"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w:t>
      </w:r>
      <w:r w:rsidRPr="004A2298">
        <w:rPr>
          <w:rFonts w:ascii="Times New Roman" w:hAnsi="Times New Roman" w:cs="Times New Roman"/>
          <w:color w:val="auto"/>
          <w:sz w:val="24"/>
          <w:szCs w:val="24"/>
        </w:rPr>
        <w:t>1130 to 1200h</w:t>
      </w:r>
      <w:r>
        <w:rPr>
          <w:rFonts w:ascii="Times New Roman" w:hAnsi="Times New Roman" w:cs="Times New Roman"/>
          <w:color w:val="auto"/>
          <w:sz w:val="24"/>
          <w:szCs w:val="24"/>
        </w:rPr>
        <w:t>)</w:t>
      </w:r>
      <w:r w:rsidRPr="004A2298">
        <w:rPr>
          <w:rFonts w:ascii="Times New Roman" w:hAnsi="Times New Roman" w:cs="Times New Roman"/>
          <w:color w:val="auto"/>
          <w:sz w:val="24"/>
          <w:szCs w:val="24"/>
        </w:rPr>
        <w:t xml:space="preserve"> </w:t>
      </w:r>
      <w:r>
        <w:rPr>
          <w:rFonts w:ascii="Times New Roman" w:hAnsi="Times New Roman" w:cs="Times New Roman"/>
          <w:b/>
          <w:bCs/>
          <w:sz w:val="24"/>
          <w:szCs w:val="24"/>
        </w:rPr>
        <w:t xml:space="preserve">– Optional:  </w:t>
      </w:r>
      <w:r w:rsidRPr="00D86429">
        <w:rPr>
          <w:rFonts w:ascii="Times New Roman" w:hAnsi="Times New Roman" w:cs="Times New Roman"/>
          <w:b/>
          <w:bCs/>
          <w:color w:val="0070C0"/>
          <w:sz w:val="24"/>
          <w:szCs w:val="24"/>
        </w:rPr>
        <w:t>Discussion and Question</w:t>
      </w:r>
      <w:r>
        <w:rPr>
          <w:rFonts w:ascii="Times New Roman" w:hAnsi="Times New Roman" w:cs="Times New Roman"/>
          <w:b/>
          <w:bCs/>
          <w:color w:val="0070C0"/>
          <w:sz w:val="24"/>
          <w:szCs w:val="24"/>
        </w:rPr>
        <w:t xml:space="preserve"> /Answer Session</w:t>
      </w:r>
    </w:p>
    <w:p w14:paraId="35AA9884" w14:textId="77777777" w:rsidR="00F220DA" w:rsidRDefault="00AA4205" w:rsidP="00AA4205">
      <w:pPr>
        <w:jc w:val="center"/>
        <w:rPr>
          <w:rFonts w:ascii="Times New Roman" w:eastAsia="Times New Roman" w:hAnsi="Times New Roman" w:cs="Times New Roman"/>
          <w:b/>
          <w:sz w:val="24"/>
        </w:rPr>
      </w:pPr>
      <w:r>
        <w:rPr>
          <w:rFonts w:ascii="Times New Roman" w:eastAsia="Times New Roman" w:hAnsi="Times New Roman" w:cs="Times New Roman"/>
          <w:b/>
          <w:sz w:val="24"/>
        </w:rPr>
        <w:t>=======================================================</w:t>
      </w:r>
    </w:p>
    <w:p w14:paraId="4BD27E0A" w14:textId="77777777" w:rsidR="00F220DA" w:rsidRDefault="00F220DA" w:rsidP="00AA4205">
      <w:pPr>
        <w:jc w:val="center"/>
        <w:rPr>
          <w:rFonts w:ascii="Times New Roman" w:eastAsia="Times New Roman" w:hAnsi="Times New Roman" w:cs="Times New Roman"/>
          <w:b/>
          <w:sz w:val="24"/>
        </w:rPr>
      </w:pPr>
    </w:p>
    <w:p w14:paraId="23C7626B" w14:textId="02D23955" w:rsidR="00AA4205" w:rsidRPr="00F220DA" w:rsidRDefault="003862A7" w:rsidP="00F220DA">
      <w:pPr>
        <w:spacing w:after="0"/>
      </w:pPr>
      <w:r>
        <w:rPr>
          <w:rFonts w:ascii="Times New Roman" w:eastAsia="Times New Roman" w:hAnsi="Times New Roman" w:cs="Times New Roman"/>
          <w:b/>
          <w:sz w:val="24"/>
          <w:u w:val="single" w:color="000000"/>
        </w:rPr>
        <w:t>COURSE PRESENTER</w:t>
      </w:r>
      <w:r>
        <w:rPr>
          <w:rFonts w:ascii="Times New Roman" w:eastAsia="Times New Roman" w:hAnsi="Times New Roman" w:cs="Times New Roman"/>
          <w:b/>
          <w:sz w:val="24"/>
        </w:rPr>
        <w:t xml:space="preserve"> </w:t>
      </w:r>
    </w:p>
    <w:p w14:paraId="55CCE01E" w14:textId="0AACD72C" w:rsidR="00AF09FA" w:rsidRDefault="00AF09FA" w:rsidP="00AA4205">
      <w:pPr>
        <w:spacing w:after="14"/>
        <w:rPr>
          <w:sz w:val="18"/>
        </w:rPr>
      </w:pPr>
    </w:p>
    <w:p w14:paraId="2FBECBC5" w14:textId="741C8B37" w:rsidR="00AF09FA" w:rsidRPr="00AF09FA" w:rsidRDefault="00AF09FA" w:rsidP="00AF09FA">
      <w:pPr>
        <w:spacing w:after="0"/>
        <w:ind w:left="6480"/>
        <w:rPr>
          <w:rFonts w:ascii="Times New Roman" w:hAnsi="Times New Roman" w:cs="Times New Roman"/>
          <w:sz w:val="24"/>
          <w:szCs w:val="24"/>
        </w:rPr>
      </w:pPr>
      <w:r w:rsidRPr="00AF09FA">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6BC3B00D" wp14:editId="298F53CD">
                <wp:simplePos x="0" y="0"/>
                <wp:positionH relativeFrom="column">
                  <wp:posOffset>72390</wp:posOffset>
                </wp:positionH>
                <wp:positionV relativeFrom="paragraph">
                  <wp:posOffset>7620</wp:posOffset>
                </wp:positionV>
                <wp:extent cx="3187700" cy="1238250"/>
                <wp:effectExtent l="0" t="0" r="0" b="0"/>
                <wp:wrapNone/>
                <wp:docPr id="18" name="Rectangle 18"/>
                <wp:cNvGraphicFramePr/>
                <a:graphic xmlns:a="http://schemas.openxmlformats.org/drawingml/2006/main">
                  <a:graphicData uri="http://schemas.microsoft.com/office/word/2010/wordprocessingShape">
                    <wps:wsp>
                      <wps:cNvSpPr/>
                      <wps:spPr>
                        <a:xfrm>
                          <a:off x="0" y="0"/>
                          <a:ext cx="3187700" cy="1238250"/>
                        </a:xfrm>
                        <a:prstGeom prst="rect">
                          <a:avLst/>
                        </a:prstGeom>
                        <a:solidFill>
                          <a:schemeClr val="bg1"/>
                        </a:solidFill>
                        <a:ln w="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B60899" w14:textId="68FEFE88" w:rsidR="00AF09FA" w:rsidRPr="00F220DA" w:rsidRDefault="00AF09FA" w:rsidP="00AF09FA">
                            <w:pPr>
                              <w:spacing w:after="0"/>
                              <w:jc w:val="center"/>
                              <w:rPr>
                                <w:rFonts w:ascii="Times New Roman" w:hAnsi="Times New Roman" w:cs="Times New Roman"/>
                                <w:b/>
                                <w:color w:val="000000" w:themeColor="text1"/>
                                <w:sz w:val="24"/>
                                <w:szCs w:val="24"/>
                                <w:lang w:val="en-US"/>
                              </w:rPr>
                            </w:pPr>
                            <w:r w:rsidRPr="00F220DA">
                              <w:rPr>
                                <w:rFonts w:ascii="Times New Roman" w:hAnsi="Times New Roman" w:cs="Times New Roman"/>
                                <w:b/>
                                <w:color w:val="000000" w:themeColor="text1"/>
                                <w:sz w:val="24"/>
                                <w:szCs w:val="24"/>
                                <w:lang w:val="en-US"/>
                              </w:rPr>
                              <w:t>S</w:t>
                            </w:r>
                            <w:r w:rsidR="00572AFC">
                              <w:rPr>
                                <w:rFonts w:ascii="Times New Roman" w:hAnsi="Times New Roman" w:cs="Times New Roman"/>
                                <w:b/>
                                <w:color w:val="000000" w:themeColor="text1"/>
                                <w:sz w:val="24"/>
                                <w:szCs w:val="24"/>
                                <w:lang w:val="en-US"/>
                              </w:rPr>
                              <w:t>.</w:t>
                            </w:r>
                            <w:r w:rsidRPr="00F220DA">
                              <w:rPr>
                                <w:rFonts w:ascii="Times New Roman" w:hAnsi="Times New Roman" w:cs="Times New Roman"/>
                                <w:b/>
                                <w:color w:val="000000" w:themeColor="text1"/>
                                <w:sz w:val="24"/>
                                <w:szCs w:val="24"/>
                                <w:lang w:val="en-US"/>
                              </w:rPr>
                              <w:t xml:space="preserve"> Nadeem Ahmed</w:t>
                            </w:r>
                          </w:p>
                          <w:p w14:paraId="0F74949A" w14:textId="77777777" w:rsidR="00AF09FA" w:rsidRPr="00AA4205" w:rsidRDefault="00AF09FA" w:rsidP="00AF09FA">
                            <w:pPr>
                              <w:spacing w:after="0"/>
                              <w:jc w:val="center"/>
                              <w:rPr>
                                <w:rFonts w:ascii="Times New Roman" w:hAnsi="Times New Roman" w:cs="Times New Roman"/>
                                <w:color w:val="000000" w:themeColor="text1"/>
                                <w:sz w:val="24"/>
                                <w:szCs w:val="24"/>
                              </w:rPr>
                            </w:pPr>
                            <w:r w:rsidRPr="00AA4205">
                              <w:rPr>
                                <w:rFonts w:ascii="Times New Roman" w:hAnsi="Times New Roman" w:cs="Times New Roman"/>
                                <w:color w:val="000000" w:themeColor="text1"/>
                                <w:sz w:val="24"/>
                                <w:szCs w:val="24"/>
                              </w:rPr>
                              <w:t>Asset Performance Management System</w:t>
                            </w:r>
                          </w:p>
                          <w:p w14:paraId="06758235" w14:textId="3E6E79AD" w:rsidR="00AF09FA" w:rsidRPr="00AA4205" w:rsidRDefault="00AF09FA" w:rsidP="00AF09FA">
                            <w:pPr>
                              <w:spacing w:after="0"/>
                              <w:jc w:val="center"/>
                              <w:rPr>
                                <w:rFonts w:ascii="Times New Roman" w:hAnsi="Times New Roman" w:cs="Times New Roman"/>
                                <w:color w:val="000000" w:themeColor="text1"/>
                                <w:sz w:val="24"/>
                                <w:szCs w:val="24"/>
                              </w:rPr>
                            </w:pPr>
                            <w:r w:rsidRPr="00AA4205">
                              <w:rPr>
                                <w:rFonts w:ascii="Times New Roman" w:hAnsi="Times New Roman" w:cs="Times New Roman"/>
                                <w:color w:val="000000" w:themeColor="text1"/>
                                <w:sz w:val="24"/>
                                <w:szCs w:val="24"/>
                              </w:rPr>
                              <w:t>RAM/</w:t>
                            </w:r>
                            <w:r w:rsidR="005E1478" w:rsidRPr="005E1478">
                              <w:rPr>
                                <w:rFonts w:ascii="Times New Roman" w:hAnsi="Times New Roman" w:cs="Times New Roman"/>
                                <w:sz w:val="24"/>
                                <w:szCs w:val="24"/>
                              </w:rPr>
                              <w:t xml:space="preserve"> </w:t>
                            </w:r>
                            <w:r w:rsidR="005E1478" w:rsidRPr="005A41E2">
                              <w:rPr>
                                <w:rFonts w:ascii="Times New Roman" w:hAnsi="Times New Roman" w:cs="Times New Roman"/>
                                <w:sz w:val="24"/>
                                <w:szCs w:val="24"/>
                              </w:rPr>
                              <w:t>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w:t>
                            </w:r>
                            <w:r w:rsidR="005E1478" w:rsidRPr="005A41E2">
                              <w:rPr>
                                <w:rFonts w:ascii="Times New Roman" w:hAnsi="Times New Roman" w:cs="Times New Roman"/>
                                <w:sz w:val="24"/>
                                <w:szCs w:val="24"/>
                              </w:rPr>
                              <w:t xml:space="preserve"> </w:t>
                            </w:r>
                            <w:r w:rsidRPr="00AA4205">
                              <w:rPr>
                                <w:rFonts w:ascii="Times New Roman" w:hAnsi="Times New Roman" w:cs="Times New Roman"/>
                                <w:color w:val="000000" w:themeColor="text1"/>
                                <w:sz w:val="24"/>
                                <w:szCs w:val="24"/>
                              </w:rPr>
                              <w:t>/ MSG-</w:t>
                            </w:r>
                            <w:r w:rsidR="00D455F1">
                              <w:rPr>
                                <w:rFonts w:ascii="Times New Roman" w:hAnsi="Times New Roman" w:cs="Times New Roman"/>
                                <w:color w:val="000000" w:themeColor="text1"/>
                                <w:sz w:val="24"/>
                                <w:szCs w:val="24"/>
                              </w:rPr>
                              <w:t>4</w:t>
                            </w:r>
                            <w:r w:rsidRPr="00AA4205">
                              <w:rPr>
                                <w:rFonts w:ascii="Times New Roman" w:hAnsi="Times New Roman" w:cs="Times New Roman"/>
                                <w:color w:val="000000" w:themeColor="text1"/>
                                <w:sz w:val="24"/>
                                <w:szCs w:val="24"/>
                              </w:rPr>
                              <w:t xml:space="preserve"> Applications Specialist</w:t>
                            </w:r>
                          </w:p>
                          <w:p w14:paraId="6510EFD0" w14:textId="353768D6" w:rsidR="00AF09FA" w:rsidRPr="00AA4205" w:rsidRDefault="00AF09FA" w:rsidP="00AF09FA">
                            <w:pPr>
                              <w:spacing w:after="0"/>
                              <w:jc w:val="center"/>
                              <w:rPr>
                                <w:rFonts w:ascii="Times New Roman" w:hAnsi="Times New Roman" w:cs="Times New Roman"/>
                                <w:color w:val="000000" w:themeColor="text1"/>
                                <w:sz w:val="24"/>
                                <w:szCs w:val="24"/>
                              </w:rPr>
                            </w:pPr>
                            <w:r w:rsidRPr="00AA4205">
                              <w:rPr>
                                <w:rFonts w:ascii="Times New Roman" w:hAnsi="Times New Roman" w:cs="Times New Roman"/>
                                <w:color w:val="000000" w:themeColor="text1"/>
                                <w:sz w:val="24"/>
                                <w:szCs w:val="24"/>
                              </w:rPr>
                              <w:t>M</w:t>
                            </w:r>
                            <w:r w:rsidR="00F220DA">
                              <w:rPr>
                                <w:rFonts w:ascii="Times New Roman" w:hAnsi="Times New Roman" w:cs="Times New Roman"/>
                                <w:color w:val="000000" w:themeColor="text1"/>
                                <w:sz w:val="24"/>
                                <w:szCs w:val="24"/>
                              </w:rPr>
                              <w:t>.S</w:t>
                            </w:r>
                            <w:r w:rsidRPr="00AA4205">
                              <w:rPr>
                                <w:rFonts w:ascii="Times New Roman" w:hAnsi="Times New Roman" w:cs="Times New Roman"/>
                                <w:color w:val="000000" w:themeColor="text1"/>
                                <w:sz w:val="24"/>
                                <w:szCs w:val="24"/>
                              </w:rPr>
                              <w:t>c. Engg Th.PE / Six Sigma MBB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3B00D" id="Rectangle 18" o:spid="_x0000_s1030" style="position:absolute;left:0;text-align:left;margin-left:5.7pt;margin-top:.6pt;width:251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" fillcolor="white [3212]" stroked="f" strokeweight="0">
                <v:textbox>
                  <w:txbxContent>
                    <w:p w14:paraId="11B60899" w14:textId="68FEFE88" w:rsidR="00AF09FA" w:rsidRPr="00F220DA" w:rsidRDefault="00AF09FA" w:rsidP="00AF09FA">
                      <w:pPr>
                        <w:spacing w:after="0"/>
                        <w:jc w:val="center"/>
                        <w:rPr>
                          <w:rFonts w:ascii="Times New Roman" w:hAnsi="Times New Roman" w:cs="Times New Roman"/>
                          <w:b/>
                          <w:color w:val="000000" w:themeColor="text1"/>
                          <w:sz w:val="24"/>
                          <w:szCs w:val="24"/>
                          <w:lang w:val="en-US"/>
                        </w:rPr>
                      </w:pPr>
                      <w:r w:rsidRPr="00F220DA">
                        <w:rPr>
                          <w:rFonts w:ascii="Times New Roman" w:hAnsi="Times New Roman" w:cs="Times New Roman"/>
                          <w:b/>
                          <w:color w:val="000000" w:themeColor="text1"/>
                          <w:sz w:val="24"/>
                          <w:szCs w:val="24"/>
                          <w:lang w:val="en-US"/>
                        </w:rPr>
                        <w:t>S</w:t>
                      </w:r>
                      <w:r w:rsidR="00572AFC">
                        <w:rPr>
                          <w:rFonts w:ascii="Times New Roman" w:hAnsi="Times New Roman" w:cs="Times New Roman"/>
                          <w:b/>
                          <w:color w:val="000000" w:themeColor="text1"/>
                          <w:sz w:val="24"/>
                          <w:szCs w:val="24"/>
                          <w:lang w:val="en-US"/>
                        </w:rPr>
                        <w:t>.</w:t>
                      </w:r>
                      <w:r w:rsidRPr="00F220DA">
                        <w:rPr>
                          <w:rFonts w:ascii="Times New Roman" w:hAnsi="Times New Roman" w:cs="Times New Roman"/>
                          <w:b/>
                          <w:color w:val="000000" w:themeColor="text1"/>
                          <w:sz w:val="24"/>
                          <w:szCs w:val="24"/>
                          <w:lang w:val="en-US"/>
                        </w:rPr>
                        <w:t xml:space="preserve"> Nadeem Ahmed</w:t>
                      </w:r>
                    </w:p>
                    <w:p w14:paraId="0F74949A" w14:textId="77777777" w:rsidR="00AF09FA" w:rsidRPr="00AA4205" w:rsidRDefault="00AF09FA" w:rsidP="00AF09FA">
                      <w:pPr>
                        <w:spacing w:after="0"/>
                        <w:jc w:val="center"/>
                        <w:rPr>
                          <w:rFonts w:ascii="Times New Roman" w:hAnsi="Times New Roman" w:cs="Times New Roman"/>
                          <w:color w:val="000000" w:themeColor="text1"/>
                          <w:sz w:val="24"/>
                          <w:szCs w:val="24"/>
                        </w:rPr>
                      </w:pPr>
                      <w:r w:rsidRPr="00AA4205">
                        <w:rPr>
                          <w:rFonts w:ascii="Times New Roman" w:hAnsi="Times New Roman" w:cs="Times New Roman"/>
                          <w:color w:val="000000" w:themeColor="text1"/>
                          <w:sz w:val="24"/>
                          <w:szCs w:val="24"/>
                        </w:rPr>
                        <w:t>Asset Performance Management System</w:t>
                      </w:r>
                    </w:p>
                    <w:p w14:paraId="06758235" w14:textId="3E6E79AD" w:rsidR="00AF09FA" w:rsidRPr="00AA4205" w:rsidRDefault="00AF09FA" w:rsidP="00AF09FA">
                      <w:pPr>
                        <w:spacing w:after="0"/>
                        <w:jc w:val="center"/>
                        <w:rPr>
                          <w:rFonts w:ascii="Times New Roman" w:hAnsi="Times New Roman" w:cs="Times New Roman"/>
                          <w:color w:val="000000" w:themeColor="text1"/>
                          <w:sz w:val="24"/>
                          <w:szCs w:val="24"/>
                        </w:rPr>
                      </w:pPr>
                      <w:r w:rsidRPr="00AA4205">
                        <w:rPr>
                          <w:rFonts w:ascii="Times New Roman" w:hAnsi="Times New Roman" w:cs="Times New Roman"/>
                          <w:color w:val="000000" w:themeColor="text1"/>
                          <w:sz w:val="24"/>
                          <w:szCs w:val="24"/>
                        </w:rPr>
                        <w:t>RAM/</w:t>
                      </w:r>
                      <w:r w:rsidR="005E1478" w:rsidRPr="005E1478">
                        <w:rPr>
                          <w:rFonts w:ascii="Times New Roman" w:hAnsi="Times New Roman" w:cs="Times New Roman"/>
                          <w:sz w:val="24"/>
                          <w:szCs w:val="24"/>
                        </w:rPr>
                        <w:t xml:space="preserve"> </w:t>
                      </w:r>
                      <w:r w:rsidR="005E1478" w:rsidRPr="005A41E2">
                        <w:rPr>
                          <w:rFonts w:ascii="Times New Roman" w:hAnsi="Times New Roman" w:cs="Times New Roman"/>
                          <w:sz w:val="24"/>
                          <w:szCs w:val="24"/>
                        </w:rPr>
                        <w:t>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w:t>
                      </w:r>
                      <w:r w:rsidR="005E1478" w:rsidRPr="005A41E2">
                        <w:rPr>
                          <w:rFonts w:ascii="Times New Roman" w:hAnsi="Times New Roman" w:cs="Times New Roman"/>
                          <w:sz w:val="24"/>
                          <w:szCs w:val="24"/>
                        </w:rPr>
                        <w:t xml:space="preserve"> </w:t>
                      </w:r>
                      <w:r w:rsidRPr="00AA4205">
                        <w:rPr>
                          <w:rFonts w:ascii="Times New Roman" w:hAnsi="Times New Roman" w:cs="Times New Roman"/>
                          <w:color w:val="000000" w:themeColor="text1"/>
                          <w:sz w:val="24"/>
                          <w:szCs w:val="24"/>
                        </w:rPr>
                        <w:t>/ MSG-</w:t>
                      </w:r>
                      <w:r w:rsidR="00D455F1">
                        <w:rPr>
                          <w:rFonts w:ascii="Times New Roman" w:hAnsi="Times New Roman" w:cs="Times New Roman"/>
                          <w:color w:val="000000" w:themeColor="text1"/>
                          <w:sz w:val="24"/>
                          <w:szCs w:val="24"/>
                        </w:rPr>
                        <w:t>4</w:t>
                      </w:r>
                      <w:r w:rsidRPr="00AA4205">
                        <w:rPr>
                          <w:rFonts w:ascii="Times New Roman" w:hAnsi="Times New Roman" w:cs="Times New Roman"/>
                          <w:color w:val="000000" w:themeColor="text1"/>
                          <w:sz w:val="24"/>
                          <w:szCs w:val="24"/>
                        </w:rPr>
                        <w:t xml:space="preserve"> Applications Specialist</w:t>
                      </w:r>
                    </w:p>
                    <w:p w14:paraId="6510EFD0" w14:textId="353768D6" w:rsidR="00AF09FA" w:rsidRPr="00AA4205" w:rsidRDefault="00AF09FA" w:rsidP="00AF09FA">
                      <w:pPr>
                        <w:spacing w:after="0"/>
                        <w:jc w:val="center"/>
                        <w:rPr>
                          <w:rFonts w:ascii="Times New Roman" w:hAnsi="Times New Roman" w:cs="Times New Roman"/>
                          <w:color w:val="000000" w:themeColor="text1"/>
                          <w:sz w:val="24"/>
                          <w:szCs w:val="24"/>
                        </w:rPr>
                      </w:pPr>
                      <w:r w:rsidRPr="00AA4205">
                        <w:rPr>
                          <w:rFonts w:ascii="Times New Roman" w:hAnsi="Times New Roman" w:cs="Times New Roman"/>
                          <w:color w:val="000000" w:themeColor="text1"/>
                          <w:sz w:val="24"/>
                          <w:szCs w:val="24"/>
                        </w:rPr>
                        <w:t>M</w:t>
                      </w:r>
                      <w:r w:rsidR="00F220DA">
                        <w:rPr>
                          <w:rFonts w:ascii="Times New Roman" w:hAnsi="Times New Roman" w:cs="Times New Roman"/>
                          <w:color w:val="000000" w:themeColor="text1"/>
                          <w:sz w:val="24"/>
                          <w:szCs w:val="24"/>
                        </w:rPr>
                        <w:t>.S</w:t>
                      </w:r>
                      <w:r w:rsidRPr="00AA4205">
                        <w:rPr>
                          <w:rFonts w:ascii="Times New Roman" w:hAnsi="Times New Roman" w:cs="Times New Roman"/>
                          <w:color w:val="000000" w:themeColor="text1"/>
                          <w:sz w:val="24"/>
                          <w:szCs w:val="24"/>
                        </w:rPr>
                        <w:t>c. Engg Th.PE / Six Sigma MBB</w:t>
                      </w:r>
                    </w:p>
                  </w:txbxContent>
                </v:textbox>
              </v:rect>
            </w:pict>
          </mc:Fallback>
        </mc:AlternateContent>
      </w:r>
      <w:r w:rsidR="00AA4205" w:rsidRPr="00AA4205">
        <w:rPr>
          <w:noProof/>
        </w:rPr>
        <w:drawing>
          <wp:inline distT="0" distB="0" distL="0" distR="0" wp14:anchorId="1D03BD7E" wp14:editId="33895315">
            <wp:extent cx="1066800" cy="1114425"/>
            <wp:effectExtent l="0" t="0" r="0" b="9525"/>
            <wp:docPr id="23" name="Picture 23" descr="A person in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erson in a suit&#10;&#10;Description automatically generated with low confidence"/>
                    <pic:cNvPicPr/>
                  </pic:nvPicPr>
                  <pic:blipFill>
                    <a:blip r:embed="rId15"/>
                    <a:stretch>
                      <a:fillRect/>
                    </a:stretch>
                  </pic:blipFill>
                  <pic:spPr>
                    <a:xfrm>
                      <a:off x="0" y="0"/>
                      <a:ext cx="1066800" cy="1114425"/>
                    </a:xfrm>
                    <a:prstGeom prst="rect">
                      <a:avLst/>
                    </a:prstGeom>
                  </pic:spPr>
                </pic:pic>
              </a:graphicData>
            </a:graphic>
          </wp:inline>
        </w:drawing>
      </w:r>
    </w:p>
    <w:p w14:paraId="4A258E5B" w14:textId="77777777" w:rsidR="005F071A" w:rsidRDefault="005F071A" w:rsidP="00AF09FA">
      <w:pPr>
        <w:jc w:val="both"/>
        <w:rPr>
          <w:rFonts w:ascii="Times New Roman" w:hAnsi="Times New Roman" w:cs="Times New Roman"/>
          <w:sz w:val="24"/>
          <w:szCs w:val="24"/>
        </w:rPr>
      </w:pPr>
    </w:p>
    <w:p w14:paraId="10D73280" w14:textId="4DA83C7E" w:rsidR="00AF09FA" w:rsidRPr="00AF09FA" w:rsidRDefault="00AF09FA" w:rsidP="00AF09FA">
      <w:pPr>
        <w:jc w:val="both"/>
        <w:rPr>
          <w:rFonts w:ascii="Times New Roman" w:hAnsi="Times New Roman" w:cs="Times New Roman"/>
          <w:sz w:val="24"/>
          <w:szCs w:val="24"/>
        </w:rPr>
      </w:pPr>
      <w:r w:rsidRPr="00AF09FA">
        <w:rPr>
          <w:rFonts w:ascii="Times New Roman" w:hAnsi="Times New Roman" w:cs="Times New Roman"/>
          <w:sz w:val="24"/>
          <w:szCs w:val="24"/>
        </w:rPr>
        <w:t xml:space="preserve">Syed Nadeem Ahmed has diverse professional engineering experience of more than 30 Years with demonstrated ability to Develop and Implement an Asset Performance Management System in Power Generation, Process &amp; Petrochemical and Aviation Industry. Plant Performance Benchmarking and Improvement studies. </w:t>
      </w:r>
    </w:p>
    <w:p w14:paraId="2AB912CC" w14:textId="1F25414C" w:rsidR="00AF09FA" w:rsidRPr="00AF09FA" w:rsidRDefault="00AF09FA" w:rsidP="00AF09FA">
      <w:pPr>
        <w:jc w:val="both"/>
        <w:rPr>
          <w:rFonts w:ascii="Times New Roman" w:hAnsi="Times New Roman" w:cs="Times New Roman"/>
          <w:sz w:val="24"/>
          <w:szCs w:val="24"/>
        </w:rPr>
      </w:pPr>
      <w:r w:rsidRPr="00AF09FA">
        <w:rPr>
          <w:rFonts w:ascii="Times New Roman" w:hAnsi="Times New Roman" w:cs="Times New Roman"/>
          <w:sz w:val="24"/>
          <w:szCs w:val="24"/>
        </w:rPr>
        <w:t xml:space="preserve">He </w:t>
      </w:r>
      <w:r w:rsidR="00AA4205">
        <w:rPr>
          <w:rFonts w:ascii="Times New Roman" w:hAnsi="Times New Roman" w:cs="Times New Roman"/>
          <w:sz w:val="24"/>
          <w:szCs w:val="24"/>
        </w:rPr>
        <w:t>ha</w:t>
      </w:r>
      <w:r w:rsidRPr="00AF09FA">
        <w:rPr>
          <w:rFonts w:ascii="Times New Roman" w:hAnsi="Times New Roman" w:cs="Times New Roman"/>
          <w:sz w:val="24"/>
          <w:szCs w:val="24"/>
        </w:rPr>
        <w:t xml:space="preserve">s </w:t>
      </w:r>
      <w:r w:rsidR="00AA4205">
        <w:rPr>
          <w:rFonts w:ascii="Times New Roman" w:hAnsi="Times New Roman" w:cs="Times New Roman"/>
          <w:sz w:val="24"/>
          <w:szCs w:val="24"/>
        </w:rPr>
        <w:t xml:space="preserve">a </w:t>
      </w:r>
      <w:proofErr w:type="spellStart"/>
      <w:proofErr w:type="gramStart"/>
      <w:r w:rsidRPr="00AF09FA">
        <w:rPr>
          <w:rFonts w:ascii="Times New Roman" w:hAnsi="Times New Roman" w:cs="Times New Roman"/>
          <w:sz w:val="24"/>
          <w:szCs w:val="24"/>
        </w:rPr>
        <w:t>Masters</w:t>
      </w:r>
      <w:proofErr w:type="spellEnd"/>
      <w:proofErr w:type="gramEnd"/>
      <w:r w:rsidRPr="00AF09FA">
        <w:rPr>
          <w:rFonts w:ascii="Times New Roman" w:hAnsi="Times New Roman" w:cs="Times New Roman"/>
          <w:sz w:val="24"/>
          <w:szCs w:val="24"/>
        </w:rPr>
        <w:t xml:space="preserve"> </w:t>
      </w:r>
      <w:r w:rsidR="00AA4205">
        <w:rPr>
          <w:rFonts w:ascii="Times New Roman" w:hAnsi="Times New Roman" w:cs="Times New Roman"/>
          <w:sz w:val="24"/>
          <w:szCs w:val="24"/>
        </w:rPr>
        <w:t xml:space="preserve">degree in </w:t>
      </w:r>
      <w:r w:rsidRPr="00AF09FA">
        <w:rPr>
          <w:rFonts w:ascii="Times New Roman" w:hAnsi="Times New Roman" w:cs="Times New Roman"/>
          <w:sz w:val="24"/>
          <w:szCs w:val="24"/>
        </w:rPr>
        <w:t>Thermal Power Plants Engineering with Six Sigma MBB Analyst qualification.  Qualified Reliability Program Development MSG3 Certified</w:t>
      </w:r>
      <w:r w:rsidR="00AA4205">
        <w:rPr>
          <w:rFonts w:ascii="Times New Roman" w:hAnsi="Times New Roman" w:cs="Times New Roman"/>
          <w:sz w:val="24"/>
          <w:szCs w:val="24"/>
        </w:rPr>
        <w:t>.</w:t>
      </w:r>
    </w:p>
    <w:p w14:paraId="1912DBBA" w14:textId="5B7744E1" w:rsidR="00AF09FA" w:rsidRPr="00AF09FA" w:rsidRDefault="00AA4205" w:rsidP="00AF09FA">
      <w:pPr>
        <w:jc w:val="both"/>
        <w:rPr>
          <w:rFonts w:ascii="Times New Roman" w:hAnsi="Times New Roman" w:cs="Times New Roman"/>
          <w:sz w:val="24"/>
          <w:szCs w:val="24"/>
        </w:rPr>
      </w:pPr>
      <w:r>
        <w:rPr>
          <w:rFonts w:ascii="Times New Roman" w:hAnsi="Times New Roman" w:cs="Times New Roman"/>
          <w:sz w:val="24"/>
          <w:szCs w:val="24"/>
        </w:rPr>
        <w:lastRenderedPageBreak/>
        <w:t>Mr Ahmed has</w:t>
      </w:r>
      <w:r w:rsidR="00AF09FA" w:rsidRPr="00AF09FA">
        <w:rPr>
          <w:rFonts w:ascii="Times New Roman" w:hAnsi="Times New Roman" w:cs="Times New Roman"/>
          <w:sz w:val="24"/>
          <w:szCs w:val="24"/>
        </w:rPr>
        <w:t xml:space="preserve"> facilitated more than 200 Events on Maintenance and Reliability Programs, </w:t>
      </w:r>
      <w:r w:rsidR="005E1478" w:rsidRPr="005A41E2">
        <w:rPr>
          <w:rFonts w:ascii="Times New Roman" w:hAnsi="Times New Roman" w:cs="Times New Roman"/>
          <w:sz w:val="24"/>
          <w:szCs w:val="24"/>
        </w:rPr>
        <w:t>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w:t>
      </w:r>
      <w:r w:rsidR="00AF09FA" w:rsidRPr="00AF09FA">
        <w:rPr>
          <w:rFonts w:ascii="Times New Roman" w:hAnsi="Times New Roman" w:cs="Times New Roman"/>
          <w:sz w:val="24"/>
          <w:szCs w:val="24"/>
        </w:rPr>
        <w:t>, Plant Performance and APMS across the globe in Power Generation, Process /Petrochemical and Aviation Industry.</w:t>
      </w:r>
    </w:p>
    <w:p w14:paraId="65F85B2E" w14:textId="77777777" w:rsidR="00B97C42" w:rsidRDefault="00B97C42" w:rsidP="00AF09FA">
      <w:pPr>
        <w:rPr>
          <w:rFonts w:ascii="Times New Roman" w:hAnsi="Times New Roman" w:cs="Times New Roman"/>
          <w:b/>
          <w:sz w:val="24"/>
          <w:szCs w:val="24"/>
          <w:u w:val="single"/>
        </w:rPr>
      </w:pPr>
    </w:p>
    <w:p w14:paraId="03842A38" w14:textId="506FA421" w:rsidR="00AF09FA" w:rsidRPr="00AF09FA" w:rsidRDefault="00AF09FA" w:rsidP="00AF09FA">
      <w:pPr>
        <w:rPr>
          <w:rFonts w:ascii="Times New Roman" w:hAnsi="Times New Roman" w:cs="Times New Roman"/>
          <w:b/>
          <w:sz w:val="24"/>
          <w:szCs w:val="24"/>
          <w:u w:val="single"/>
        </w:rPr>
      </w:pPr>
      <w:r w:rsidRPr="00AF09FA">
        <w:rPr>
          <w:rFonts w:ascii="Times New Roman" w:hAnsi="Times New Roman" w:cs="Times New Roman"/>
          <w:b/>
          <w:sz w:val="24"/>
          <w:szCs w:val="24"/>
          <w:u w:val="single"/>
        </w:rPr>
        <w:t>Key Specialities include</w:t>
      </w:r>
      <w:r w:rsidR="00A617BA">
        <w:rPr>
          <w:rFonts w:ascii="Times New Roman" w:hAnsi="Times New Roman" w:cs="Times New Roman"/>
          <w:b/>
          <w:sz w:val="24"/>
          <w:szCs w:val="24"/>
          <w:u w:val="single"/>
        </w:rPr>
        <w:t>:</w:t>
      </w:r>
    </w:p>
    <w:p w14:paraId="005449F0" w14:textId="0FBE2AF2" w:rsidR="00AF09FA" w:rsidRPr="00595DD6" w:rsidRDefault="00AF09FA" w:rsidP="00AF09FA">
      <w:pPr>
        <w:pStyle w:val="ListParagraph"/>
        <w:numPr>
          <w:ilvl w:val="0"/>
          <w:numId w:val="19"/>
        </w:numPr>
        <w:jc w:val="both"/>
        <w:rPr>
          <w:rFonts w:ascii="Times New Roman" w:hAnsi="Times New Roman" w:cs="Times New Roman"/>
          <w:bCs/>
          <w:sz w:val="24"/>
          <w:szCs w:val="24"/>
        </w:rPr>
      </w:pPr>
      <w:r w:rsidRPr="00595DD6">
        <w:rPr>
          <w:rFonts w:ascii="Times New Roman" w:hAnsi="Times New Roman" w:cs="Times New Roman"/>
          <w:bCs/>
          <w:sz w:val="24"/>
          <w:szCs w:val="24"/>
        </w:rPr>
        <w:t xml:space="preserve">APMS – Asset Performance Management System </w:t>
      </w:r>
      <w:r w:rsidR="00AA4205" w:rsidRPr="00595DD6">
        <w:rPr>
          <w:rFonts w:ascii="Times New Roman" w:hAnsi="Times New Roman" w:cs="Times New Roman"/>
          <w:bCs/>
          <w:sz w:val="24"/>
          <w:szCs w:val="24"/>
        </w:rPr>
        <w:t>d</w:t>
      </w:r>
      <w:r w:rsidRPr="00595DD6">
        <w:rPr>
          <w:rFonts w:ascii="Times New Roman" w:hAnsi="Times New Roman" w:cs="Times New Roman"/>
          <w:bCs/>
          <w:sz w:val="24"/>
          <w:szCs w:val="24"/>
        </w:rPr>
        <w:t xml:space="preserve">evelopment and </w:t>
      </w:r>
      <w:r w:rsidR="00AA4205" w:rsidRPr="00595DD6">
        <w:rPr>
          <w:rFonts w:ascii="Times New Roman" w:hAnsi="Times New Roman" w:cs="Times New Roman"/>
          <w:bCs/>
          <w:sz w:val="24"/>
          <w:szCs w:val="24"/>
        </w:rPr>
        <w:t>i</w:t>
      </w:r>
      <w:r w:rsidRPr="00595DD6">
        <w:rPr>
          <w:rFonts w:ascii="Times New Roman" w:hAnsi="Times New Roman" w:cs="Times New Roman"/>
          <w:bCs/>
          <w:sz w:val="24"/>
          <w:szCs w:val="24"/>
        </w:rPr>
        <w:t xml:space="preserve">mplementation for </w:t>
      </w:r>
      <w:r w:rsidR="00AA4205" w:rsidRPr="00595DD6">
        <w:rPr>
          <w:rFonts w:ascii="Times New Roman" w:hAnsi="Times New Roman" w:cs="Times New Roman"/>
          <w:bCs/>
          <w:sz w:val="24"/>
          <w:szCs w:val="24"/>
        </w:rPr>
        <w:t>p</w:t>
      </w:r>
      <w:r w:rsidRPr="00595DD6">
        <w:rPr>
          <w:rFonts w:ascii="Times New Roman" w:hAnsi="Times New Roman" w:cs="Times New Roman"/>
          <w:bCs/>
          <w:sz w:val="24"/>
          <w:szCs w:val="24"/>
        </w:rPr>
        <w:t xml:space="preserve">ower, </w:t>
      </w:r>
      <w:r w:rsidR="00AA4205" w:rsidRPr="00595DD6">
        <w:rPr>
          <w:rFonts w:ascii="Times New Roman" w:hAnsi="Times New Roman" w:cs="Times New Roman"/>
          <w:bCs/>
          <w:sz w:val="24"/>
          <w:szCs w:val="24"/>
        </w:rPr>
        <w:t>p</w:t>
      </w:r>
      <w:r w:rsidRPr="00595DD6">
        <w:rPr>
          <w:rFonts w:ascii="Times New Roman" w:hAnsi="Times New Roman" w:cs="Times New Roman"/>
          <w:bCs/>
          <w:sz w:val="24"/>
          <w:szCs w:val="24"/>
        </w:rPr>
        <w:t xml:space="preserve">rocess and </w:t>
      </w:r>
      <w:r w:rsidR="00AA4205" w:rsidRPr="00595DD6">
        <w:rPr>
          <w:rFonts w:ascii="Times New Roman" w:hAnsi="Times New Roman" w:cs="Times New Roman"/>
          <w:bCs/>
          <w:sz w:val="24"/>
          <w:szCs w:val="24"/>
        </w:rPr>
        <w:t>p</w:t>
      </w:r>
      <w:r w:rsidRPr="00595DD6">
        <w:rPr>
          <w:rFonts w:ascii="Times New Roman" w:hAnsi="Times New Roman" w:cs="Times New Roman"/>
          <w:bCs/>
          <w:sz w:val="24"/>
          <w:szCs w:val="24"/>
        </w:rPr>
        <w:t xml:space="preserve">etrochemical </w:t>
      </w:r>
      <w:r w:rsidR="00AA4205" w:rsidRPr="00595DD6">
        <w:rPr>
          <w:rFonts w:ascii="Times New Roman" w:hAnsi="Times New Roman" w:cs="Times New Roman"/>
          <w:bCs/>
          <w:sz w:val="24"/>
          <w:szCs w:val="24"/>
        </w:rPr>
        <w:t>p</w:t>
      </w:r>
      <w:r w:rsidRPr="00595DD6">
        <w:rPr>
          <w:rFonts w:ascii="Times New Roman" w:hAnsi="Times New Roman" w:cs="Times New Roman"/>
          <w:bCs/>
          <w:sz w:val="24"/>
          <w:szCs w:val="24"/>
        </w:rPr>
        <w:t>lants</w:t>
      </w:r>
    </w:p>
    <w:p w14:paraId="3CA53A61" w14:textId="5A9543D5" w:rsidR="00AF09FA" w:rsidRPr="00595DD6" w:rsidRDefault="00AF09FA" w:rsidP="00AF09FA">
      <w:pPr>
        <w:pStyle w:val="ListParagraph"/>
        <w:numPr>
          <w:ilvl w:val="0"/>
          <w:numId w:val="19"/>
        </w:numPr>
        <w:jc w:val="both"/>
        <w:rPr>
          <w:rFonts w:ascii="Times New Roman" w:hAnsi="Times New Roman" w:cs="Times New Roman"/>
          <w:bCs/>
          <w:sz w:val="24"/>
          <w:szCs w:val="24"/>
        </w:rPr>
      </w:pPr>
      <w:r w:rsidRPr="00595DD6">
        <w:rPr>
          <w:rFonts w:ascii="Times New Roman" w:hAnsi="Times New Roman" w:cs="Times New Roman"/>
          <w:bCs/>
          <w:sz w:val="24"/>
          <w:szCs w:val="24"/>
        </w:rPr>
        <w:t>Leading RAM/RCM/MSG3 based Studies for Plant and its Equipment, Maintenance Strategy deployment, Failure Elimination strategies and Reliability Analytics</w:t>
      </w:r>
    </w:p>
    <w:p w14:paraId="29BD6BF0" w14:textId="6ED1FB6B" w:rsidR="00AF09FA" w:rsidRPr="00595DD6" w:rsidRDefault="00AF09FA" w:rsidP="00AF09FA">
      <w:pPr>
        <w:pStyle w:val="ListParagraph"/>
        <w:numPr>
          <w:ilvl w:val="0"/>
          <w:numId w:val="19"/>
        </w:numPr>
        <w:jc w:val="both"/>
        <w:rPr>
          <w:rFonts w:ascii="Times New Roman" w:hAnsi="Times New Roman" w:cs="Times New Roman"/>
          <w:bCs/>
          <w:sz w:val="24"/>
          <w:szCs w:val="24"/>
        </w:rPr>
      </w:pPr>
      <w:r w:rsidRPr="00595DD6">
        <w:rPr>
          <w:rFonts w:ascii="Times New Roman" w:hAnsi="Times New Roman" w:cs="Times New Roman"/>
          <w:bCs/>
          <w:sz w:val="24"/>
          <w:szCs w:val="24"/>
        </w:rPr>
        <w:t>Performance optimizations studies for Power, Process and Petrochemical Plants</w:t>
      </w:r>
    </w:p>
    <w:p w14:paraId="62E2B01A" w14:textId="08A72545" w:rsidR="00AF09FA" w:rsidRPr="00595DD6" w:rsidRDefault="00AF09FA" w:rsidP="00AF09FA">
      <w:pPr>
        <w:pStyle w:val="ListParagraph"/>
        <w:numPr>
          <w:ilvl w:val="0"/>
          <w:numId w:val="19"/>
        </w:numPr>
        <w:jc w:val="both"/>
        <w:rPr>
          <w:rFonts w:ascii="Times New Roman" w:hAnsi="Times New Roman" w:cs="Times New Roman"/>
          <w:bCs/>
          <w:sz w:val="24"/>
          <w:szCs w:val="24"/>
        </w:rPr>
      </w:pPr>
      <w:r w:rsidRPr="00595DD6">
        <w:rPr>
          <w:rFonts w:ascii="Times New Roman" w:hAnsi="Times New Roman" w:cs="Times New Roman"/>
          <w:bCs/>
          <w:sz w:val="24"/>
          <w:szCs w:val="24"/>
        </w:rPr>
        <w:t>Asset Integrity Assessment</w:t>
      </w:r>
      <w:r w:rsidR="00AA4205" w:rsidRPr="00595DD6">
        <w:rPr>
          <w:rFonts w:ascii="Times New Roman" w:hAnsi="Times New Roman" w:cs="Times New Roman"/>
          <w:bCs/>
          <w:sz w:val="24"/>
          <w:szCs w:val="24"/>
        </w:rPr>
        <w:t xml:space="preserve">/ </w:t>
      </w:r>
      <w:r w:rsidRPr="00595DD6">
        <w:rPr>
          <w:rFonts w:ascii="Times New Roman" w:hAnsi="Times New Roman" w:cs="Times New Roman"/>
          <w:bCs/>
          <w:sz w:val="24"/>
          <w:szCs w:val="24"/>
        </w:rPr>
        <w:t xml:space="preserve">Remaining Life Assessment </w:t>
      </w:r>
      <w:r w:rsidR="00AA4205" w:rsidRPr="00595DD6">
        <w:rPr>
          <w:rFonts w:ascii="Times New Roman" w:hAnsi="Times New Roman" w:cs="Times New Roman"/>
          <w:bCs/>
          <w:sz w:val="24"/>
          <w:szCs w:val="24"/>
        </w:rPr>
        <w:t>(RLA) s</w:t>
      </w:r>
      <w:r w:rsidRPr="00595DD6">
        <w:rPr>
          <w:rFonts w:ascii="Times New Roman" w:hAnsi="Times New Roman" w:cs="Times New Roman"/>
          <w:bCs/>
          <w:sz w:val="24"/>
          <w:szCs w:val="24"/>
        </w:rPr>
        <w:t xml:space="preserve">tudy </w:t>
      </w:r>
      <w:r w:rsidR="00AA4205" w:rsidRPr="00595DD6">
        <w:rPr>
          <w:rFonts w:ascii="Times New Roman" w:hAnsi="Times New Roman" w:cs="Times New Roman"/>
          <w:bCs/>
          <w:sz w:val="24"/>
          <w:szCs w:val="24"/>
        </w:rPr>
        <w:t xml:space="preserve">of </w:t>
      </w:r>
      <w:r w:rsidRPr="00595DD6">
        <w:rPr>
          <w:rFonts w:ascii="Times New Roman" w:hAnsi="Times New Roman" w:cs="Times New Roman"/>
          <w:bCs/>
          <w:sz w:val="24"/>
          <w:szCs w:val="24"/>
        </w:rPr>
        <w:t>Petrochemical and Power Generation Plants</w:t>
      </w:r>
    </w:p>
    <w:p w14:paraId="2D8AAE16" w14:textId="77777777" w:rsidR="00AF09FA" w:rsidRPr="00595DD6" w:rsidRDefault="00AF09FA" w:rsidP="00AF09FA">
      <w:pPr>
        <w:pStyle w:val="ListParagraph"/>
        <w:numPr>
          <w:ilvl w:val="0"/>
          <w:numId w:val="19"/>
        </w:numPr>
        <w:jc w:val="both"/>
        <w:rPr>
          <w:rFonts w:ascii="Times New Roman" w:hAnsi="Times New Roman" w:cs="Times New Roman"/>
          <w:bCs/>
          <w:sz w:val="24"/>
          <w:szCs w:val="24"/>
        </w:rPr>
      </w:pPr>
      <w:r w:rsidRPr="00595DD6">
        <w:rPr>
          <w:rFonts w:ascii="Times New Roman" w:hAnsi="Times New Roman" w:cs="Times New Roman"/>
          <w:bCs/>
          <w:sz w:val="24"/>
          <w:szCs w:val="24"/>
        </w:rPr>
        <w:t xml:space="preserve">Process &amp; Petrochemical Plant Debottlenecking and Performance Optimization study </w:t>
      </w:r>
    </w:p>
    <w:p w14:paraId="3C455743" w14:textId="77777777" w:rsidR="00AF09FA" w:rsidRPr="00595DD6" w:rsidRDefault="00AF09FA" w:rsidP="00AF09FA">
      <w:pPr>
        <w:pStyle w:val="ListParagraph"/>
        <w:numPr>
          <w:ilvl w:val="0"/>
          <w:numId w:val="19"/>
        </w:numPr>
        <w:jc w:val="both"/>
        <w:rPr>
          <w:rFonts w:ascii="Times New Roman" w:hAnsi="Times New Roman" w:cs="Times New Roman"/>
          <w:bCs/>
          <w:sz w:val="24"/>
          <w:szCs w:val="24"/>
        </w:rPr>
      </w:pPr>
      <w:r w:rsidRPr="00595DD6">
        <w:rPr>
          <w:rFonts w:ascii="Times New Roman" w:hAnsi="Times New Roman" w:cs="Times New Roman"/>
          <w:bCs/>
          <w:sz w:val="24"/>
          <w:szCs w:val="24"/>
        </w:rPr>
        <w:t>Maintenance and Reliability Program Development and Implementation in Industrial Plants</w:t>
      </w:r>
    </w:p>
    <w:p w14:paraId="4B3173F0" w14:textId="05168915" w:rsidR="00AF09FA" w:rsidRPr="00595DD6" w:rsidRDefault="00AF09FA" w:rsidP="00AF09FA">
      <w:pPr>
        <w:pStyle w:val="ListParagraph"/>
        <w:numPr>
          <w:ilvl w:val="0"/>
          <w:numId w:val="19"/>
        </w:numPr>
        <w:jc w:val="both"/>
        <w:rPr>
          <w:rFonts w:ascii="Times New Roman" w:hAnsi="Times New Roman" w:cs="Times New Roman"/>
          <w:bCs/>
          <w:sz w:val="24"/>
          <w:szCs w:val="24"/>
        </w:rPr>
      </w:pPr>
      <w:r w:rsidRPr="00595DD6">
        <w:rPr>
          <w:rFonts w:ascii="Times New Roman" w:hAnsi="Times New Roman" w:cs="Times New Roman"/>
          <w:bCs/>
          <w:sz w:val="24"/>
          <w:szCs w:val="24"/>
        </w:rPr>
        <w:t>RMF - Reliability Management Framework development and implementation in Industrial Plants</w:t>
      </w:r>
    </w:p>
    <w:p w14:paraId="4339ACC8" w14:textId="77777777" w:rsidR="00AF09FA" w:rsidRPr="00595DD6" w:rsidRDefault="00AF09FA" w:rsidP="00AF09FA">
      <w:pPr>
        <w:pStyle w:val="ListParagraph"/>
        <w:numPr>
          <w:ilvl w:val="0"/>
          <w:numId w:val="19"/>
        </w:numPr>
        <w:jc w:val="both"/>
        <w:rPr>
          <w:rFonts w:ascii="Times New Roman" w:hAnsi="Times New Roman" w:cs="Times New Roman"/>
          <w:bCs/>
          <w:sz w:val="24"/>
          <w:szCs w:val="24"/>
        </w:rPr>
      </w:pPr>
      <w:r w:rsidRPr="00595DD6">
        <w:rPr>
          <w:rFonts w:ascii="Times New Roman" w:hAnsi="Times New Roman" w:cs="Times New Roman"/>
          <w:bCs/>
          <w:sz w:val="24"/>
          <w:szCs w:val="24"/>
        </w:rPr>
        <w:t xml:space="preserve">MSG -3 Maintenance Steering Group Program Implementation in Industrial Plants </w:t>
      </w:r>
    </w:p>
    <w:p w14:paraId="16A65265" w14:textId="20FF3914" w:rsidR="00AF09FA" w:rsidRPr="00595DD6" w:rsidRDefault="00AF09FA" w:rsidP="00AF09FA">
      <w:pPr>
        <w:pStyle w:val="ListParagraph"/>
        <w:numPr>
          <w:ilvl w:val="0"/>
          <w:numId w:val="19"/>
        </w:numPr>
        <w:jc w:val="both"/>
        <w:rPr>
          <w:rFonts w:ascii="Times New Roman" w:hAnsi="Times New Roman" w:cs="Times New Roman"/>
          <w:bCs/>
          <w:sz w:val="24"/>
          <w:szCs w:val="24"/>
        </w:rPr>
      </w:pPr>
      <w:r w:rsidRPr="00595DD6">
        <w:rPr>
          <w:rFonts w:ascii="Times New Roman" w:hAnsi="Times New Roman" w:cs="Times New Roman"/>
          <w:bCs/>
          <w:sz w:val="24"/>
          <w:szCs w:val="24"/>
        </w:rPr>
        <w:t xml:space="preserve">Work-Processes development, Procedures and Guidelines development, Criticality and GAP Analysis for </w:t>
      </w:r>
      <w:r w:rsidR="00AA4205" w:rsidRPr="00595DD6">
        <w:rPr>
          <w:rFonts w:ascii="Times New Roman" w:hAnsi="Times New Roman" w:cs="Times New Roman"/>
          <w:bCs/>
          <w:sz w:val="24"/>
          <w:szCs w:val="24"/>
        </w:rPr>
        <w:t>p</w:t>
      </w:r>
      <w:r w:rsidRPr="00595DD6">
        <w:rPr>
          <w:rFonts w:ascii="Times New Roman" w:hAnsi="Times New Roman" w:cs="Times New Roman"/>
          <w:bCs/>
          <w:sz w:val="24"/>
          <w:szCs w:val="24"/>
        </w:rPr>
        <w:t xml:space="preserve">lant and its equipment. </w:t>
      </w:r>
    </w:p>
    <w:p w14:paraId="05B3A916" w14:textId="77777777" w:rsidR="00AF09FA" w:rsidRPr="00595DD6" w:rsidRDefault="00AF09FA" w:rsidP="00AF09FA">
      <w:pPr>
        <w:pStyle w:val="ListParagraph"/>
        <w:numPr>
          <w:ilvl w:val="0"/>
          <w:numId w:val="19"/>
        </w:numPr>
        <w:jc w:val="both"/>
        <w:rPr>
          <w:rFonts w:ascii="Times New Roman" w:hAnsi="Times New Roman" w:cs="Times New Roman"/>
          <w:bCs/>
          <w:sz w:val="24"/>
          <w:szCs w:val="24"/>
        </w:rPr>
      </w:pPr>
      <w:r w:rsidRPr="00595DD6">
        <w:rPr>
          <w:rFonts w:ascii="Times New Roman" w:hAnsi="Times New Roman" w:cs="Times New Roman"/>
          <w:bCs/>
          <w:sz w:val="24"/>
          <w:szCs w:val="24"/>
        </w:rPr>
        <w:t>Technical Training Development and Facilitations- Plant and Equipment Specific</w:t>
      </w:r>
    </w:p>
    <w:p w14:paraId="586A73E7" w14:textId="7F1888AD" w:rsidR="00AF09FA" w:rsidRPr="00595DD6" w:rsidRDefault="005E1478" w:rsidP="00AF09FA">
      <w:pPr>
        <w:pStyle w:val="ListParagraph"/>
        <w:numPr>
          <w:ilvl w:val="0"/>
          <w:numId w:val="19"/>
        </w:numPr>
        <w:jc w:val="both"/>
        <w:rPr>
          <w:rFonts w:ascii="Times New Roman" w:hAnsi="Times New Roman" w:cs="Times New Roman"/>
          <w:bCs/>
          <w:sz w:val="24"/>
          <w:szCs w:val="24"/>
        </w:rPr>
      </w:pPr>
      <w:r w:rsidRPr="005A41E2">
        <w:rPr>
          <w:rFonts w:ascii="Times New Roman" w:hAnsi="Times New Roman" w:cs="Times New Roman"/>
          <w:sz w:val="24"/>
          <w:szCs w:val="24"/>
        </w:rPr>
        <w:t>RCM</w:t>
      </w:r>
      <w:r>
        <w:rPr>
          <w:rFonts w:ascii="Times New Roman" w:hAnsi="Times New Roman" w:cs="Times New Roman"/>
          <w:sz w:val="24"/>
          <w:szCs w:val="24"/>
        </w:rPr>
        <w:t xml:space="preserve"> 4</w:t>
      </w:r>
      <w:r w:rsidRPr="005E1478">
        <w:rPr>
          <w:rFonts w:ascii="Times New Roman" w:hAnsi="Times New Roman" w:cs="Times New Roman"/>
          <w:sz w:val="24"/>
          <w:szCs w:val="24"/>
          <w:vertAlign w:val="superscript"/>
        </w:rPr>
        <w:t>th</w:t>
      </w:r>
      <w:r>
        <w:rPr>
          <w:rFonts w:ascii="Times New Roman" w:hAnsi="Times New Roman" w:cs="Times New Roman"/>
          <w:sz w:val="24"/>
          <w:szCs w:val="24"/>
        </w:rPr>
        <w:t xml:space="preserve"> Generation</w:t>
      </w:r>
      <w:r w:rsidRPr="005A41E2">
        <w:rPr>
          <w:rFonts w:ascii="Times New Roman" w:hAnsi="Times New Roman" w:cs="Times New Roman"/>
          <w:sz w:val="24"/>
          <w:szCs w:val="24"/>
        </w:rPr>
        <w:t xml:space="preserve"> </w:t>
      </w:r>
      <w:r w:rsidR="00AF09FA" w:rsidRPr="00595DD6">
        <w:rPr>
          <w:rFonts w:ascii="Times New Roman" w:hAnsi="Times New Roman" w:cs="Times New Roman"/>
          <w:bCs/>
          <w:sz w:val="24"/>
          <w:szCs w:val="24"/>
        </w:rPr>
        <w:t>Integrator with MSG3 program for Aircraft &amp; its Systems</w:t>
      </w:r>
      <w:r w:rsidR="00AA4205" w:rsidRPr="00595DD6">
        <w:rPr>
          <w:rFonts w:ascii="Times New Roman" w:hAnsi="Times New Roman" w:cs="Times New Roman"/>
          <w:bCs/>
          <w:sz w:val="24"/>
          <w:szCs w:val="24"/>
        </w:rPr>
        <w:t>.</w:t>
      </w:r>
    </w:p>
    <w:p w14:paraId="06ED46A1" w14:textId="77777777" w:rsidR="00AF09FA" w:rsidRPr="00AF09FA" w:rsidRDefault="00AF09FA" w:rsidP="00AF09FA">
      <w:pPr>
        <w:pStyle w:val="ListParagraph"/>
        <w:ind w:left="0"/>
        <w:rPr>
          <w:rFonts w:ascii="Times New Roman" w:hAnsi="Times New Roman" w:cs="Times New Roman"/>
          <w:sz w:val="24"/>
          <w:szCs w:val="24"/>
        </w:rPr>
      </w:pPr>
    </w:p>
    <w:p w14:paraId="57BB3C91" w14:textId="77777777" w:rsidR="00AF09FA" w:rsidRPr="00AF09FA" w:rsidRDefault="00AF09FA" w:rsidP="00AF09FA">
      <w:pPr>
        <w:pStyle w:val="ListParagraph"/>
        <w:ind w:left="0"/>
        <w:rPr>
          <w:rFonts w:ascii="Times New Roman" w:hAnsi="Times New Roman" w:cs="Times New Roman"/>
          <w:b/>
          <w:sz w:val="24"/>
          <w:szCs w:val="24"/>
          <w:u w:val="single"/>
        </w:rPr>
      </w:pPr>
      <w:r w:rsidRPr="00AF09FA">
        <w:rPr>
          <w:rFonts w:ascii="Times New Roman" w:hAnsi="Times New Roman" w:cs="Times New Roman"/>
          <w:b/>
          <w:sz w:val="24"/>
          <w:szCs w:val="24"/>
          <w:u w:val="single"/>
        </w:rPr>
        <w:t xml:space="preserve">Key Competencies </w:t>
      </w:r>
    </w:p>
    <w:p w14:paraId="450F7BB7" w14:textId="77777777" w:rsidR="00AF09FA" w:rsidRPr="00AF09FA" w:rsidRDefault="00AF09FA" w:rsidP="00AF09FA">
      <w:pPr>
        <w:pStyle w:val="ListParagraph"/>
        <w:ind w:left="0"/>
        <w:rPr>
          <w:rFonts w:ascii="Times New Roman" w:hAnsi="Times New Roman" w:cs="Times New Roman"/>
          <w:sz w:val="24"/>
          <w:szCs w:val="24"/>
        </w:rPr>
      </w:pPr>
    </w:p>
    <w:p w14:paraId="7E09EAAD" w14:textId="5F0AC131" w:rsidR="00AF09FA" w:rsidRPr="00AF09FA" w:rsidRDefault="00AF09FA" w:rsidP="00AF09FA">
      <w:pPr>
        <w:pStyle w:val="ListParagraph"/>
        <w:numPr>
          <w:ilvl w:val="0"/>
          <w:numId w:val="19"/>
        </w:numPr>
        <w:jc w:val="both"/>
        <w:rPr>
          <w:rFonts w:ascii="Times New Roman" w:hAnsi="Times New Roman" w:cs="Times New Roman"/>
          <w:sz w:val="24"/>
          <w:szCs w:val="24"/>
        </w:rPr>
      </w:pPr>
      <w:r w:rsidRPr="00AF09FA">
        <w:rPr>
          <w:rFonts w:ascii="Times New Roman" w:hAnsi="Times New Roman" w:cs="Times New Roman"/>
          <w:sz w:val="24"/>
          <w:szCs w:val="24"/>
        </w:rPr>
        <w:t>Plant Life Cycle Asset Management Strategies</w:t>
      </w:r>
      <w:r w:rsidR="00AA4205">
        <w:rPr>
          <w:rFonts w:ascii="Times New Roman" w:hAnsi="Times New Roman" w:cs="Times New Roman"/>
          <w:sz w:val="24"/>
          <w:szCs w:val="24"/>
        </w:rPr>
        <w:t>.</w:t>
      </w:r>
    </w:p>
    <w:p w14:paraId="5D7CEED3" w14:textId="77777777" w:rsidR="00AF09FA" w:rsidRPr="00AF09FA" w:rsidRDefault="00AF09FA" w:rsidP="00AF09FA">
      <w:pPr>
        <w:pStyle w:val="ListParagraph"/>
        <w:numPr>
          <w:ilvl w:val="0"/>
          <w:numId w:val="19"/>
        </w:numPr>
        <w:jc w:val="both"/>
        <w:rPr>
          <w:rFonts w:ascii="Times New Roman" w:hAnsi="Times New Roman" w:cs="Times New Roman"/>
          <w:sz w:val="24"/>
          <w:szCs w:val="24"/>
        </w:rPr>
      </w:pPr>
      <w:r w:rsidRPr="00AF09FA">
        <w:rPr>
          <w:rFonts w:ascii="Times New Roman" w:hAnsi="Times New Roman" w:cs="Times New Roman"/>
          <w:sz w:val="24"/>
          <w:szCs w:val="24"/>
        </w:rPr>
        <w:t xml:space="preserve">Plant Asset Performance Management Standards Implementations, Reliability Analysis &amp; Risk Based Studies. </w:t>
      </w:r>
    </w:p>
    <w:p w14:paraId="1CE2F7C9" w14:textId="431D1D87" w:rsidR="00AF09FA" w:rsidRPr="00AF09FA" w:rsidRDefault="005E1478" w:rsidP="00AF09FA">
      <w:pPr>
        <w:pStyle w:val="ListParagraph"/>
        <w:numPr>
          <w:ilvl w:val="0"/>
          <w:numId w:val="19"/>
        </w:numPr>
        <w:jc w:val="both"/>
        <w:rPr>
          <w:rFonts w:ascii="Times New Roman" w:hAnsi="Times New Roman" w:cs="Times New Roman"/>
          <w:sz w:val="24"/>
          <w:szCs w:val="24"/>
        </w:rPr>
      </w:pPr>
      <w:r w:rsidRPr="005A41E2">
        <w:rPr>
          <w:rFonts w:ascii="Times New Roman" w:hAnsi="Times New Roman" w:cs="Times New Roman"/>
          <w:sz w:val="24"/>
          <w:szCs w:val="24"/>
        </w:rPr>
        <w:t>RCM</w:t>
      </w:r>
      <w:r>
        <w:rPr>
          <w:rFonts w:ascii="Times New Roman" w:hAnsi="Times New Roman" w:cs="Times New Roman"/>
          <w:sz w:val="24"/>
          <w:szCs w:val="24"/>
        </w:rPr>
        <w:t xml:space="preserve"> 4</w:t>
      </w:r>
      <w:r w:rsidRPr="005E1478">
        <w:rPr>
          <w:rFonts w:ascii="Times New Roman" w:hAnsi="Times New Roman" w:cs="Times New Roman"/>
          <w:sz w:val="24"/>
          <w:szCs w:val="24"/>
          <w:vertAlign w:val="superscript"/>
        </w:rPr>
        <w:t>th</w:t>
      </w:r>
      <w:r>
        <w:rPr>
          <w:rFonts w:ascii="Times New Roman" w:hAnsi="Times New Roman" w:cs="Times New Roman"/>
          <w:sz w:val="24"/>
          <w:szCs w:val="24"/>
        </w:rPr>
        <w:t xml:space="preserve"> Generation</w:t>
      </w:r>
      <w:r w:rsidRPr="005A41E2">
        <w:rPr>
          <w:rFonts w:ascii="Times New Roman" w:hAnsi="Times New Roman" w:cs="Times New Roman"/>
          <w:sz w:val="24"/>
          <w:szCs w:val="24"/>
        </w:rPr>
        <w:t xml:space="preserve"> </w:t>
      </w:r>
      <w:r w:rsidR="00AF09FA" w:rsidRPr="00AF09FA">
        <w:rPr>
          <w:rFonts w:ascii="Times New Roman" w:hAnsi="Times New Roman" w:cs="Times New Roman"/>
          <w:sz w:val="24"/>
          <w:szCs w:val="24"/>
        </w:rPr>
        <w:t xml:space="preserve">based Maintenance &amp; RMF - Reliability Program Development and Implementation. </w:t>
      </w:r>
    </w:p>
    <w:p w14:paraId="4A489969" w14:textId="77777777" w:rsidR="00AF09FA" w:rsidRPr="00AF09FA" w:rsidRDefault="00AF09FA" w:rsidP="00AF09FA">
      <w:pPr>
        <w:pStyle w:val="ListParagraph"/>
        <w:numPr>
          <w:ilvl w:val="0"/>
          <w:numId w:val="19"/>
        </w:numPr>
        <w:jc w:val="both"/>
        <w:rPr>
          <w:rFonts w:ascii="Times New Roman" w:hAnsi="Times New Roman" w:cs="Times New Roman"/>
          <w:sz w:val="24"/>
          <w:szCs w:val="24"/>
        </w:rPr>
      </w:pPr>
      <w:r w:rsidRPr="00AF09FA">
        <w:rPr>
          <w:rFonts w:ascii="Times New Roman" w:hAnsi="Times New Roman" w:cs="Times New Roman"/>
          <w:sz w:val="24"/>
          <w:szCs w:val="24"/>
        </w:rPr>
        <w:t xml:space="preserve">Work-scope Optimization on Plant Equipment Maintenance. Repair &amp; Overhaul </w:t>
      </w:r>
    </w:p>
    <w:p w14:paraId="5E321E3F" w14:textId="7F3A16D2" w:rsidR="00AF09FA" w:rsidRPr="00AF09FA" w:rsidRDefault="00AF09FA" w:rsidP="00AF09FA">
      <w:pPr>
        <w:pStyle w:val="ListParagraph"/>
        <w:numPr>
          <w:ilvl w:val="0"/>
          <w:numId w:val="19"/>
        </w:numPr>
        <w:jc w:val="both"/>
        <w:rPr>
          <w:rFonts w:ascii="Times New Roman" w:hAnsi="Times New Roman" w:cs="Times New Roman"/>
          <w:sz w:val="24"/>
          <w:szCs w:val="24"/>
        </w:rPr>
      </w:pPr>
      <w:r w:rsidRPr="00AF09FA">
        <w:rPr>
          <w:rFonts w:ascii="Times New Roman" w:hAnsi="Times New Roman" w:cs="Times New Roman"/>
          <w:sz w:val="24"/>
          <w:szCs w:val="24"/>
        </w:rPr>
        <w:t xml:space="preserve">Equipment Failure Analysis RCAs, RBD Modelling, FMECA, </w:t>
      </w:r>
      <w:r w:rsidR="005E1478" w:rsidRPr="005A41E2">
        <w:rPr>
          <w:rFonts w:ascii="Times New Roman" w:hAnsi="Times New Roman" w:cs="Times New Roman"/>
          <w:sz w:val="24"/>
          <w:szCs w:val="24"/>
        </w:rPr>
        <w:t>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w:t>
      </w:r>
      <w:proofErr w:type="gramStart"/>
      <w:r w:rsidR="005E1478">
        <w:rPr>
          <w:rFonts w:ascii="Times New Roman" w:hAnsi="Times New Roman" w:cs="Times New Roman"/>
          <w:sz w:val="24"/>
          <w:szCs w:val="24"/>
        </w:rPr>
        <w:t>Generation</w:t>
      </w:r>
      <w:r w:rsidR="005E1478" w:rsidRPr="005A41E2">
        <w:rPr>
          <w:rFonts w:ascii="Times New Roman" w:hAnsi="Times New Roman" w:cs="Times New Roman"/>
          <w:sz w:val="24"/>
          <w:szCs w:val="24"/>
        </w:rPr>
        <w:t xml:space="preserve"> </w:t>
      </w:r>
      <w:r w:rsidR="00D7214B">
        <w:rPr>
          <w:rFonts w:ascii="Times New Roman" w:hAnsi="Times New Roman" w:cs="Times New Roman"/>
          <w:sz w:val="24"/>
          <w:szCs w:val="24"/>
        </w:rPr>
        <w:t xml:space="preserve"> </w:t>
      </w:r>
      <w:r w:rsidRPr="00AF09FA">
        <w:rPr>
          <w:rFonts w:ascii="Times New Roman" w:hAnsi="Times New Roman" w:cs="Times New Roman"/>
          <w:sz w:val="24"/>
          <w:szCs w:val="24"/>
        </w:rPr>
        <w:t>Program</w:t>
      </w:r>
      <w:proofErr w:type="gramEnd"/>
      <w:r w:rsidRPr="00AF09FA">
        <w:rPr>
          <w:rFonts w:ascii="Times New Roman" w:hAnsi="Times New Roman" w:cs="Times New Roman"/>
          <w:sz w:val="24"/>
          <w:szCs w:val="24"/>
        </w:rPr>
        <w:t xml:space="preserve"> etc.</w:t>
      </w:r>
    </w:p>
    <w:p w14:paraId="43BF2D34" w14:textId="31DA3F80" w:rsidR="00AF09FA" w:rsidRPr="00AF09FA" w:rsidRDefault="00AF09FA" w:rsidP="00AF09FA">
      <w:pPr>
        <w:pStyle w:val="ListParagraph"/>
        <w:numPr>
          <w:ilvl w:val="0"/>
          <w:numId w:val="19"/>
        </w:numPr>
        <w:jc w:val="both"/>
        <w:rPr>
          <w:rFonts w:ascii="Times New Roman" w:hAnsi="Times New Roman" w:cs="Times New Roman"/>
          <w:sz w:val="24"/>
          <w:szCs w:val="24"/>
        </w:rPr>
      </w:pPr>
      <w:r w:rsidRPr="00AF09FA">
        <w:rPr>
          <w:rFonts w:ascii="Times New Roman" w:hAnsi="Times New Roman" w:cs="Times New Roman"/>
          <w:sz w:val="24"/>
          <w:szCs w:val="24"/>
        </w:rPr>
        <w:t xml:space="preserve">Advanced RAM / </w:t>
      </w:r>
      <w:r w:rsidR="005E1478" w:rsidRPr="005A41E2">
        <w:rPr>
          <w:rFonts w:ascii="Times New Roman" w:hAnsi="Times New Roman" w:cs="Times New Roman"/>
          <w:sz w:val="24"/>
          <w:szCs w:val="24"/>
        </w:rPr>
        <w:t>RCM</w:t>
      </w:r>
      <w:r w:rsidR="005E1478">
        <w:rPr>
          <w:rFonts w:ascii="Times New Roman" w:hAnsi="Times New Roman" w:cs="Times New Roman"/>
          <w:sz w:val="24"/>
          <w:szCs w:val="24"/>
        </w:rPr>
        <w:t xml:space="preserve"> 4</w:t>
      </w:r>
      <w:r w:rsidR="005E1478" w:rsidRPr="005E1478">
        <w:rPr>
          <w:rFonts w:ascii="Times New Roman" w:hAnsi="Times New Roman" w:cs="Times New Roman"/>
          <w:sz w:val="24"/>
          <w:szCs w:val="24"/>
          <w:vertAlign w:val="superscript"/>
        </w:rPr>
        <w:t>th</w:t>
      </w:r>
      <w:r w:rsidR="005E1478">
        <w:rPr>
          <w:rFonts w:ascii="Times New Roman" w:hAnsi="Times New Roman" w:cs="Times New Roman"/>
          <w:sz w:val="24"/>
          <w:szCs w:val="24"/>
        </w:rPr>
        <w:t xml:space="preserve"> Generation</w:t>
      </w:r>
      <w:r w:rsidR="005E1478" w:rsidRPr="005A41E2">
        <w:rPr>
          <w:rFonts w:ascii="Times New Roman" w:hAnsi="Times New Roman" w:cs="Times New Roman"/>
          <w:sz w:val="24"/>
          <w:szCs w:val="24"/>
        </w:rPr>
        <w:t xml:space="preserve"> </w:t>
      </w:r>
      <w:r w:rsidRPr="00AF09FA">
        <w:rPr>
          <w:rFonts w:ascii="Times New Roman" w:hAnsi="Times New Roman" w:cs="Times New Roman"/>
          <w:sz w:val="24"/>
          <w:szCs w:val="24"/>
        </w:rPr>
        <w:t xml:space="preserve">Study for Plant, Systems, etc. PM Program optimization </w:t>
      </w:r>
    </w:p>
    <w:p w14:paraId="18360753" w14:textId="77777777" w:rsidR="00AF09FA" w:rsidRPr="00AF09FA" w:rsidRDefault="00AF09FA" w:rsidP="00AF09FA">
      <w:pPr>
        <w:pStyle w:val="ListParagraph"/>
        <w:numPr>
          <w:ilvl w:val="0"/>
          <w:numId w:val="19"/>
        </w:numPr>
        <w:jc w:val="both"/>
        <w:rPr>
          <w:rFonts w:ascii="Times New Roman" w:hAnsi="Times New Roman" w:cs="Times New Roman"/>
          <w:sz w:val="24"/>
          <w:szCs w:val="24"/>
        </w:rPr>
      </w:pPr>
      <w:r w:rsidRPr="00AF09FA">
        <w:rPr>
          <w:rFonts w:ascii="Times New Roman" w:hAnsi="Times New Roman" w:cs="Times New Roman"/>
          <w:sz w:val="24"/>
          <w:szCs w:val="24"/>
        </w:rPr>
        <w:t>Focused Lean Six Sigma Trainings (Black Belt Level) for Plant Maintenance and Reliability Professionals.</w:t>
      </w:r>
    </w:p>
    <w:p w14:paraId="1954B7E2" w14:textId="77777777" w:rsidR="00B317CE" w:rsidRDefault="003862A7">
      <w:pPr>
        <w:spacing w:after="0"/>
      </w:pPr>
      <w:r>
        <w:rPr>
          <w:rFonts w:ascii="Times New Roman" w:eastAsia="Times New Roman" w:hAnsi="Times New Roman" w:cs="Times New Roman"/>
          <w:b/>
          <w:sz w:val="24"/>
        </w:rPr>
        <w:t xml:space="preserve"> </w:t>
      </w:r>
    </w:p>
    <w:p w14:paraId="621F05C2" w14:textId="77777777" w:rsidR="00B317CE" w:rsidRDefault="003862A7">
      <w:pPr>
        <w:spacing w:after="0"/>
      </w:pPr>
      <w:r>
        <w:rPr>
          <w:rFonts w:ascii="Times New Roman" w:eastAsia="Times New Roman" w:hAnsi="Times New Roman" w:cs="Times New Roman"/>
          <w:b/>
          <w:sz w:val="24"/>
        </w:rPr>
        <w:t xml:space="preserve"> </w:t>
      </w:r>
    </w:p>
    <w:p w14:paraId="5B2CC734" w14:textId="77777777" w:rsidR="00B317CE" w:rsidRDefault="003862A7">
      <w:pPr>
        <w:spacing w:after="0"/>
      </w:pPr>
      <w:r>
        <w:rPr>
          <w:rFonts w:ascii="Times New Roman" w:eastAsia="Times New Roman" w:hAnsi="Times New Roman" w:cs="Times New Roman"/>
          <w:b/>
          <w:sz w:val="24"/>
        </w:rPr>
        <w:t xml:space="preserve"> </w:t>
      </w:r>
    </w:p>
    <w:p w14:paraId="5FE30D06" w14:textId="77777777" w:rsidR="00B317CE" w:rsidRDefault="003862A7">
      <w:pPr>
        <w:spacing w:after="0"/>
      </w:pPr>
      <w:r>
        <w:rPr>
          <w:rFonts w:ascii="Times New Roman" w:eastAsia="Times New Roman" w:hAnsi="Times New Roman" w:cs="Times New Roman"/>
          <w:b/>
          <w:sz w:val="24"/>
        </w:rPr>
        <w:t xml:space="preserve"> </w:t>
      </w:r>
    </w:p>
    <w:p w14:paraId="2477980B" w14:textId="280D3895" w:rsidR="00B317CE" w:rsidRDefault="003862A7">
      <w:pPr>
        <w:spacing w:after="0"/>
        <w:ind w:right="4"/>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1E4067ED" w14:textId="27DFA0A1" w:rsidR="00100ADF" w:rsidRDefault="00100ADF">
      <w:pPr>
        <w:spacing w:after="0"/>
        <w:ind w:right="4"/>
        <w:jc w:val="center"/>
        <w:rPr>
          <w:rFonts w:ascii="Times New Roman" w:eastAsia="Times New Roman" w:hAnsi="Times New Roman" w:cs="Times New Roman"/>
          <w:b/>
          <w:sz w:val="24"/>
        </w:rPr>
      </w:pPr>
    </w:p>
    <w:p w14:paraId="4921F670" w14:textId="51F4DF0F" w:rsidR="00100ADF" w:rsidRDefault="00100ADF">
      <w:pPr>
        <w:spacing w:after="0"/>
        <w:ind w:right="4"/>
        <w:jc w:val="center"/>
        <w:rPr>
          <w:rFonts w:ascii="Times New Roman" w:eastAsia="Times New Roman" w:hAnsi="Times New Roman" w:cs="Times New Roman"/>
          <w:b/>
          <w:sz w:val="24"/>
        </w:rPr>
      </w:pPr>
    </w:p>
    <w:p w14:paraId="7B509F86" w14:textId="5D23E66E" w:rsidR="00F220DA" w:rsidRDefault="00F220DA">
      <w:pPr>
        <w:rPr>
          <w:rFonts w:ascii="Times New Roman" w:eastAsia="Times New Roman" w:hAnsi="Times New Roman" w:cs="Times New Roman"/>
          <w:b/>
          <w:sz w:val="24"/>
        </w:rPr>
      </w:pPr>
    </w:p>
    <w:p w14:paraId="6BFB7FAE" w14:textId="66597E08" w:rsidR="00100ADF" w:rsidRDefault="00F220DA">
      <w:pPr>
        <w:spacing w:after="0"/>
        <w:ind w:right="4"/>
        <w:jc w:val="center"/>
        <w:rPr>
          <w:rFonts w:ascii="Times New Roman" w:eastAsia="Times New Roman" w:hAnsi="Times New Roman" w:cs="Times New Roman"/>
          <w:b/>
          <w:sz w:val="24"/>
        </w:rPr>
      </w:pPr>
      <w:r w:rsidRPr="00746A19">
        <w:rPr>
          <w:rFonts w:ascii="Times New Roman" w:hAnsi="Times New Roman" w:cs="Times New Roman"/>
          <w:b/>
          <w:bCs/>
          <w:noProof/>
          <w:color w:val="0070C0"/>
          <w:sz w:val="24"/>
          <w:szCs w:val="24"/>
        </w:rPr>
        <mc:AlternateContent>
          <mc:Choice Requires="wpg">
            <w:drawing>
              <wp:anchor distT="0" distB="0" distL="228600" distR="228600" simplePos="0" relativeHeight="251675648" behindDoc="1" locked="0" layoutInCell="1" allowOverlap="1" wp14:anchorId="36AE065C" wp14:editId="4175D55B">
                <wp:simplePos x="0" y="0"/>
                <wp:positionH relativeFrom="margin">
                  <wp:posOffset>6032008</wp:posOffset>
                </wp:positionH>
                <wp:positionV relativeFrom="margin">
                  <wp:posOffset>113355</wp:posOffset>
                </wp:positionV>
                <wp:extent cx="698500" cy="8388350"/>
                <wp:effectExtent l="0" t="0" r="6350" b="0"/>
                <wp:wrapSquare wrapText="bothSides"/>
                <wp:docPr id="24" name="Group 24"/>
                <wp:cNvGraphicFramePr/>
                <a:graphic xmlns:a="http://schemas.openxmlformats.org/drawingml/2006/main">
                  <a:graphicData uri="http://schemas.microsoft.com/office/word/2010/wordprocessingGroup">
                    <wpg:wgp>
                      <wpg:cNvGrpSpPr/>
                      <wpg:grpSpPr>
                        <a:xfrm>
                          <a:off x="0" y="0"/>
                          <a:ext cx="698500" cy="8388350"/>
                          <a:chOff x="-1481178" y="0"/>
                          <a:chExt cx="3211310" cy="8940997"/>
                        </a:xfrm>
                        <a:solidFill>
                          <a:schemeClr val="bg2">
                            <a:lumMod val="75000"/>
                          </a:schemeClr>
                        </a:solidFill>
                      </wpg:grpSpPr>
                      <wps:wsp>
                        <wps:cNvPr id="25" name="Rectangle 25"/>
                        <wps:cNvSpPr/>
                        <wps:spPr>
                          <a:xfrm>
                            <a:off x="-1313917" y="0"/>
                            <a:ext cx="3041789" cy="263331"/>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1041224" y="1049584"/>
                            <a:ext cx="2771356" cy="7891413"/>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B889D0" w14:textId="21560C04" w:rsidR="00F220DA" w:rsidRPr="000C6A08" w:rsidRDefault="00F220DA" w:rsidP="00F220DA">
                              <w:pPr>
                                <w:jc w:val="center"/>
                                <w:rPr>
                                  <w:color w:val="FFFFFF" w:themeColor="background1"/>
                                  <w:sz w:val="48"/>
                                  <w:szCs w:val="48"/>
                                </w:rPr>
                              </w:pPr>
                              <w:r>
                                <w:rPr>
                                  <w:color w:val="FFFFFF" w:themeColor="background1"/>
                                  <w:sz w:val="48"/>
                                  <w:szCs w:val="48"/>
                                </w:rPr>
                                <w:t xml:space="preserve">Reliability Centred Maintenance   </w:t>
                              </w:r>
                              <w:r w:rsidR="005E1478">
                                <w:rPr>
                                  <w:color w:val="FFFFFF" w:themeColor="background1"/>
                                  <w:sz w:val="48"/>
                                  <w:szCs w:val="48"/>
                                </w:rPr>
                                <w:t>4</w:t>
                              </w:r>
                              <w:r w:rsidR="005E1478" w:rsidRPr="005E1478">
                                <w:rPr>
                                  <w:color w:val="FFFFFF" w:themeColor="background1"/>
                                  <w:sz w:val="48"/>
                                  <w:szCs w:val="48"/>
                                  <w:vertAlign w:val="superscript"/>
                                </w:rPr>
                                <w:t>th</w:t>
                              </w:r>
                              <w:r w:rsidR="005E1478">
                                <w:rPr>
                                  <w:color w:val="FFFFFF" w:themeColor="background1"/>
                                  <w:sz w:val="48"/>
                                  <w:szCs w:val="48"/>
                                </w:rPr>
                                <w:t xml:space="preserve"> Generation</w:t>
                              </w:r>
                            </w:p>
                          </w:txbxContent>
                        </wps:txbx>
                        <wps:bodyPr rot="0" spcFirstLastPara="0" vertOverflow="overflow" horzOverflow="overflow" vert="vert270" wrap="square" lIns="91440" tIns="182880" rIns="109728" bIns="228600" numCol="1" spcCol="0" rtlCol="0" fromWordArt="0" anchor="t" anchorCtr="0" forceAA="0" compatLnSpc="1">
                          <a:prstTxWarp prst="textNoShape">
                            <a:avLst/>
                          </a:prstTxWarp>
                          <a:noAutofit/>
                        </wps:bodyPr>
                      </wps:wsp>
                      <wps:wsp>
                        <wps:cNvPr id="27" name="Text Box 27"/>
                        <wps:cNvSpPr txBox="1"/>
                        <wps:spPr>
                          <a:xfrm>
                            <a:off x="-1481178" y="231820"/>
                            <a:ext cx="3209048"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8BBBA3" w14:textId="3249D1D1" w:rsidR="00F220DA" w:rsidRPr="005D206B" w:rsidRDefault="00F220DA" w:rsidP="00F220DA">
                              <w:pPr>
                                <w:pStyle w:val="NoSpacing"/>
                                <w:jc w:val="center"/>
                                <w:rPr>
                                  <w:rFonts w:asciiTheme="majorHAnsi" w:eastAsiaTheme="majorEastAsia" w:hAnsiTheme="majorHAnsi" w:cstheme="majorBidi"/>
                                  <w:b/>
                                  <w:bCs/>
                                  <w:caps/>
                                  <w:szCs w:val="24"/>
                                </w:rPr>
                              </w:pPr>
                              <w:r w:rsidRPr="005D206B">
                                <w:rPr>
                                  <w:rFonts w:asciiTheme="majorHAnsi" w:eastAsiaTheme="majorEastAsia" w:hAnsiTheme="majorHAnsi" w:cstheme="majorBidi"/>
                                  <w:b/>
                                  <w:bCs/>
                                  <w:caps/>
                                  <w:szCs w:val="24"/>
                                </w:rPr>
                                <w:t xml:space="preserve">RCM </w:t>
                              </w:r>
                              <w:r w:rsidR="005E1478">
                                <w:rPr>
                                  <w:rFonts w:asciiTheme="majorHAnsi" w:eastAsiaTheme="majorEastAsia" w:hAnsiTheme="majorHAnsi" w:cstheme="majorBidi"/>
                                  <w:b/>
                                  <w:bCs/>
                                  <w:caps/>
                                  <w:szCs w:val="24"/>
                                </w:rPr>
                                <w:t>GEN. IV</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AE065C" id="Group 24" o:spid="_x0000_s1031" style="position:absolute;left:0;text-align:left;margin-left:474.95pt;margin-top:8.95pt;width:55pt;height:660.5pt;z-index:-251640832;mso-wrap-distance-left:18pt;mso-wrap-distance-right:18pt;mso-position-horizontal-relative:margin;mso-position-vertical-relative:margin;mso-width-relative:margin;mso-height-relative:margin" coordorigin="-14811" coordsize="32113,89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">
                <v:rect id="Rectangle 25" o:spid="_x0000_s1032" style="position:absolute;left:-13139;width:30417;height:2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31NwwAAANsAAAAPAAAAZHJzL2Rvd25yZXYueG1sRI9PawIx&#10;FMTvBb9DeIK3mlWw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ws99TcMAAADbAAAADwAA&#10;AAAAAAAAAAAAAAAHAgAAZHJzL2Rvd25yZXYueG1sUEsFBgAAAAADAAMAtwAAAPcCAAAAAA==&#10;" filled="f" stroked="f" strokeweight="1pt"/>
                <v:rect id="Rectangle 26" o:spid="_x0000_s1033" style="position:absolute;left:-10412;top:10495;width:27713;height:78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" filled="f" stroked="f" strokeweight="1pt">
                  <v:textbox style="layout-flow:vertical;mso-layout-flow-alt:bottom-to-top" inset=",14.4pt,8.64pt,18pt">
                    <w:txbxContent>
                      <w:p w14:paraId="27B889D0" w14:textId="21560C04" w:rsidR="00F220DA" w:rsidRPr="000C6A08" w:rsidRDefault="00F220DA" w:rsidP="00F220DA">
                        <w:pPr>
                          <w:jc w:val="center"/>
                          <w:rPr>
                            <w:color w:val="FFFFFF" w:themeColor="background1"/>
                            <w:sz w:val="48"/>
                            <w:szCs w:val="48"/>
                          </w:rPr>
                        </w:pPr>
                        <w:r>
                          <w:rPr>
                            <w:color w:val="FFFFFF" w:themeColor="background1"/>
                            <w:sz w:val="48"/>
                            <w:szCs w:val="48"/>
                          </w:rPr>
                          <w:t xml:space="preserve">Reliability Centred Maintenance   </w:t>
                        </w:r>
                        <w:r w:rsidR="005E1478">
                          <w:rPr>
                            <w:color w:val="FFFFFF" w:themeColor="background1"/>
                            <w:sz w:val="48"/>
                            <w:szCs w:val="48"/>
                          </w:rPr>
                          <w:t>4</w:t>
                        </w:r>
                        <w:r w:rsidR="005E1478" w:rsidRPr="005E1478">
                          <w:rPr>
                            <w:color w:val="FFFFFF" w:themeColor="background1"/>
                            <w:sz w:val="48"/>
                            <w:szCs w:val="48"/>
                            <w:vertAlign w:val="superscript"/>
                          </w:rPr>
                          <w:t>th</w:t>
                        </w:r>
                        <w:r w:rsidR="005E1478">
                          <w:rPr>
                            <w:color w:val="FFFFFF" w:themeColor="background1"/>
                            <w:sz w:val="48"/>
                            <w:szCs w:val="48"/>
                          </w:rPr>
                          <w:t xml:space="preserve"> Generation</w:t>
                        </w:r>
                      </w:p>
                    </w:txbxContent>
                  </v:textbox>
                </v:rect>
                <v:shape id="Text Box 27" o:spid="_x0000_s1034" type="#_x0000_t202" style="position:absolute;left:-14811;top:2318;width:3208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" filled="f" stroked="f" strokeweight=".5pt">
                  <v:textbox inset=",7.2pt,,7.2pt">
                    <w:txbxContent>
                      <w:p w14:paraId="6D8BBBA3" w14:textId="3249D1D1" w:rsidR="00F220DA" w:rsidRPr="005D206B" w:rsidRDefault="00F220DA" w:rsidP="00F220DA">
                        <w:pPr>
                          <w:pStyle w:val="NoSpacing"/>
                          <w:jc w:val="center"/>
                          <w:rPr>
                            <w:rFonts w:asciiTheme="majorHAnsi" w:eastAsiaTheme="majorEastAsia" w:hAnsiTheme="majorHAnsi" w:cstheme="majorBidi"/>
                            <w:b/>
                            <w:bCs/>
                            <w:caps/>
                            <w:szCs w:val="24"/>
                          </w:rPr>
                        </w:pPr>
                        <w:r w:rsidRPr="005D206B">
                          <w:rPr>
                            <w:rFonts w:asciiTheme="majorHAnsi" w:eastAsiaTheme="majorEastAsia" w:hAnsiTheme="majorHAnsi" w:cstheme="majorBidi"/>
                            <w:b/>
                            <w:bCs/>
                            <w:caps/>
                            <w:szCs w:val="24"/>
                          </w:rPr>
                          <w:t xml:space="preserve">RCM </w:t>
                        </w:r>
                        <w:r w:rsidR="005E1478">
                          <w:rPr>
                            <w:rFonts w:asciiTheme="majorHAnsi" w:eastAsiaTheme="majorEastAsia" w:hAnsiTheme="majorHAnsi" w:cstheme="majorBidi"/>
                            <w:b/>
                            <w:bCs/>
                            <w:caps/>
                            <w:szCs w:val="24"/>
                          </w:rPr>
                          <w:t>GEN. IV</w:t>
                        </w:r>
                      </w:p>
                    </w:txbxContent>
                  </v:textbox>
                </v:shape>
                <w10:wrap type="square" anchorx="margin" anchory="margin"/>
              </v:group>
            </w:pict>
          </mc:Fallback>
        </mc:AlternateContent>
      </w:r>
    </w:p>
    <w:p w14:paraId="0CB2E5D7" w14:textId="77777777" w:rsidR="00FA011D" w:rsidRDefault="00FA011D" w:rsidP="009057C7">
      <w:pPr>
        <w:spacing w:after="0"/>
        <w:ind w:right="4"/>
        <w:rPr>
          <w:rFonts w:ascii="Times New Roman" w:eastAsia="Times New Roman" w:hAnsi="Times New Roman" w:cs="Times New Roman"/>
          <w:b/>
          <w:sz w:val="24"/>
        </w:rPr>
      </w:pPr>
    </w:p>
    <w:p w14:paraId="0CBAA7D9" w14:textId="77777777" w:rsidR="00FA011D" w:rsidRDefault="00FA011D" w:rsidP="009057C7">
      <w:pPr>
        <w:spacing w:after="0"/>
        <w:ind w:right="4"/>
        <w:rPr>
          <w:rFonts w:ascii="Times New Roman" w:eastAsia="Times New Roman" w:hAnsi="Times New Roman" w:cs="Times New Roman"/>
          <w:b/>
          <w:sz w:val="24"/>
        </w:rPr>
      </w:pPr>
    </w:p>
    <w:p w14:paraId="140D5220" w14:textId="77777777" w:rsidR="00FA011D" w:rsidRDefault="00FA011D" w:rsidP="009057C7">
      <w:pPr>
        <w:spacing w:after="0"/>
        <w:ind w:right="4"/>
        <w:rPr>
          <w:rFonts w:ascii="Times New Roman" w:eastAsia="Times New Roman" w:hAnsi="Times New Roman" w:cs="Times New Roman"/>
          <w:b/>
          <w:sz w:val="24"/>
        </w:rPr>
      </w:pPr>
    </w:p>
    <w:p w14:paraId="73B620F4" w14:textId="77777777" w:rsidR="00FA011D" w:rsidRDefault="00FA011D" w:rsidP="00FA011D">
      <w:pPr>
        <w:spacing w:after="0"/>
        <w:ind w:right="4"/>
        <w:jc w:val="center"/>
        <w:rPr>
          <w:rFonts w:ascii="Times New Roman" w:hAnsi="Times New Roman" w:cs="Times New Roman"/>
          <w:b/>
          <w:bCs/>
          <w:color w:val="0070C0"/>
          <w:spacing w:val="-2"/>
          <w:sz w:val="24"/>
          <w:szCs w:val="24"/>
        </w:rPr>
      </w:pPr>
    </w:p>
    <w:p w14:paraId="7736F893" w14:textId="1A34B951" w:rsidR="00FA011D" w:rsidRDefault="00FA011D" w:rsidP="00FA011D">
      <w:pPr>
        <w:spacing w:after="0"/>
        <w:ind w:right="4"/>
        <w:rPr>
          <w:rFonts w:ascii="Times New Roman" w:hAnsi="Times New Roman" w:cs="Times New Roman"/>
          <w:b/>
          <w:bCs/>
          <w:color w:val="0070C0"/>
          <w:sz w:val="24"/>
          <w:szCs w:val="24"/>
        </w:rPr>
      </w:pPr>
      <w:r w:rsidRPr="00746A19">
        <w:rPr>
          <w:rFonts w:ascii="Times New Roman" w:hAnsi="Times New Roman" w:cs="Times New Roman"/>
          <w:b/>
          <w:bCs/>
          <w:color w:val="0070C0"/>
          <w:spacing w:val="-2"/>
          <w:sz w:val="24"/>
          <w:szCs w:val="24"/>
        </w:rPr>
        <w:t>R</w:t>
      </w:r>
      <w:r w:rsidRPr="00746A19">
        <w:rPr>
          <w:rFonts w:ascii="Times New Roman" w:hAnsi="Times New Roman" w:cs="Times New Roman"/>
          <w:b/>
          <w:bCs/>
          <w:color w:val="0070C0"/>
          <w:spacing w:val="1"/>
          <w:sz w:val="24"/>
          <w:szCs w:val="24"/>
        </w:rPr>
        <w:t>EG</w:t>
      </w:r>
      <w:r w:rsidRPr="00746A19">
        <w:rPr>
          <w:rFonts w:ascii="Times New Roman" w:hAnsi="Times New Roman" w:cs="Times New Roman"/>
          <w:b/>
          <w:bCs/>
          <w:color w:val="0070C0"/>
          <w:spacing w:val="-2"/>
          <w:sz w:val="24"/>
          <w:szCs w:val="24"/>
        </w:rPr>
        <w:t>I</w:t>
      </w:r>
      <w:r w:rsidRPr="00746A19">
        <w:rPr>
          <w:rFonts w:ascii="Times New Roman" w:hAnsi="Times New Roman" w:cs="Times New Roman"/>
          <w:b/>
          <w:bCs/>
          <w:color w:val="0070C0"/>
          <w:spacing w:val="-1"/>
          <w:sz w:val="24"/>
          <w:szCs w:val="24"/>
        </w:rPr>
        <w:t>S</w:t>
      </w:r>
      <w:r w:rsidRPr="00746A19">
        <w:rPr>
          <w:rFonts w:ascii="Times New Roman" w:hAnsi="Times New Roman" w:cs="Times New Roman"/>
          <w:b/>
          <w:bCs/>
          <w:color w:val="0070C0"/>
          <w:spacing w:val="1"/>
          <w:sz w:val="24"/>
          <w:szCs w:val="24"/>
        </w:rPr>
        <w:t>T</w:t>
      </w:r>
      <w:r w:rsidRPr="00746A19">
        <w:rPr>
          <w:rFonts w:ascii="Times New Roman" w:hAnsi="Times New Roman" w:cs="Times New Roman"/>
          <w:b/>
          <w:bCs/>
          <w:color w:val="0070C0"/>
          <w:spacing w:val="-2"/>
          <w:sz w:val="24"/>
          <w:szCs w:val="24"/>
        </w:rPr>
        <w:t>R</w:t>
      </w:r>
      <w:r w:rsidRPr="00746A19">
        <w:rPr>
          <w:rFonts w:ascii="Times New Roman" w:hAnsi="Times New Roman" w:cs="Times New Roman"/>
          <w:b/>
          <w:bCs/>
          <w:color w:val="0070C0"/>
          <w:spacing w:val="-1"/>
          <w:sz w:val="24"/>
          <w:szCs w:val="24"/>
        </w:rPr>
        <w:t>A</w:t>
      </w:r>
      <w:r w:rsidRPr="00746A19">
        <w:rPr>
          <w:rFonts w:ascii="Times New Roman" w:hAnsi="Times New Roman" w:cs="Times New Roman"/>
          <w:b/>
          <w:bCs/>
          <w:color w:val="0070C0"/>
          <w:spacing w:val="1"/>
          <w:sz w:val="24"/>
          <w:szCs w:val="24"/>
        </w:rPr>
        <w:t>T</w:t>
      </w:r>
      <w:r w:rsidRPr="00746A19">
        <w:rPr>
          <w:rFonts w:ascii="Times New Roman" w:hAnsi="Times New Roman" w:cs="Times New Roman"/>
          <w:b/>
          <w:bCs/>
          <w:color w:val="0070C0"/>
          <w:spacing w:val="-2"/>
          <w:sz w:val="24"/>
          <w:szCs w:val="24"/>
        </w:rPr>
        <w:t>I</w:t>
      </w:r>
      <w:r w:rsidRPr="00746A19">
        <w:rPr>
          <w:rFonts w:ascii="Times New Roman" w:hAnsi="Times New Roman" w:cs="Times New Roman"/>
          <w:b/>
          <w:bCs/>
          <w:color w:val="0070C0"/>
          <w:spacing w:val="1"/>
          <w:sz w:val="24"/>
          <w:szCs w:val="24"/>
        </w:rPr>
        <w:t>O</w:t>
      </w:r>
      <w:r w:rsidRPr="00746A19">
        <w:rPr>
          <w:rFonts w:ascii="Times New Roman" w:hAnsi="Times New Roman" w:cs="Times New Roman"/>
          <w:b/>
          <w:bCs/>
          <w:color w:val="0070C0"/>
          <w:sz w:val="24"/>
          <w:szCs w:val="24"/>
        </w:rPr>
        <w:t>N</w:t>
      </w:r>
      <w:r w:rsidRPr="00746A19">
        <w:rPr>
          <w:rFonts w:ascii="Times New Roman" w:hAnsi="Times New Roman" w:cs="Times New Roman"/>
          <w:b/>
          <w:bCs/>
          <w:color w:val="0070C0"/>
          <w:spacing w:val="-19"/>
          <w:sz w:val="24"/>
          <w:szCs w:val="24"/>
        </w:rPr>
        <w:t xml:space="preserve"> </w:t>
      </w:r>
      <w:r w:rsidRPr="00746A19">
        <w:rPr>
          <w:rFonts w:ascii="Times New Roman" w:hAnsi="Times New Roman" w:cs="Times New Roman"/>
          <w:b/>
          <w:bCs/>
          <w:color w:val="0070C0"/>
          <w:sz w:val="24"/>
          <w:szCs w:val="24"/>
        </w:rPr>
        <w:t>F</w:t>
      </w:r>
      <w:r w:rsidRPr="00746A19">
        <w:rPr>
          <w:rFonts w:ascii="Times New Roman" w:hAnsi="Times New Roman" w:cs="Times New Roman"/>
          <w:b/>
          <w:bCs/>
          <w:color w:val="0070C0"/>
          <w:spacing w:val="1"/>
          <w:sz w:val="24"/>
          <w:szCs w:val="24"/>
        </w:rPr>
        <w:t>O</w:t>
      </w:r>
      <w:r w:rsidRPr="00746A19">
        <w:rPr>
          <w:rFonts w:ascii="Times New Roman" w:hAnsi="Times New Roman" w:cs="Times New Roman"/>
          <w:b/>
          <w:bCs/>
          <w:color w:val="0070C0"/>
          <w:spacing w:val="-2"/>
          <w:sz w:val="24"/>
          <w:szCs w:val="24"/>
        </w:rPr>
        <w:t>R</w:t>
      </w:r>
      <w:r w:rsidRPr="00746A19">
        <w:rPr>
          <w:rFonts w:ascii="Times New Roman" w:hAnsi="Times New Roman" w:cs="Times New Roman"/>
          <w:b/>
          <w:bCs/>
          <w:color w:val="0070C0"/>
          <w:sz w:val="24"/>
          <w:szCs w:val="24"/>
        </w:rPr>
        <w:t xml:space="preserve">M   </w:t>
      </w:r>
    </w:p>
    <w:p w14:paraId="12EB163E" w14:textId="77777777" w:rsidR="00FA011D" w:rsidRDefault="00FA011D" w:rsidP="00FA011D">
      <w:pPr>
        <w:spacing w:after="0"/>
        <w:ind w:right="4"/>
        <w:jc w:val="center"/>
        <w:rPr>
          <w:rFonts w:ascii="Times New Roman" w:hAnsi="Times New Roman" w:cs="Times New Roman"/>
          <w:spacing w:val="2"/>
          <w:sz w:val="24"/>
          <w:szCs w:val="24"/>
        </w:rPr>
      </w:pPr>
    </w:p>
    <w:p w14:paraId="5FC0FF4B" w14:textId="77777777" w:rsidR="00FA011D" w:rsidRPr="00DD036A" w:rsidRDefault="00FA011D" w:rsidP="00FA011D">
      <w:pPr>
        <w:spacing w:after="0"/>
        <w:ind w:right="4"/>
        <w:jc w:val="center"/>
        <w:rPr>
          <w:rFonts w:ascii="Times New Roman" w:hAnsi="Times New Roman" w:cs="Times New Roman"/>
          <w:color w:val="C00000"/>
          <w:w w:val="97"/>
          <w:sz w:val="24"/>
          <w:szCs w:val="24"/>
        </w:rPr>
      </w:pPr>
      <w:r w:rsidRPr="00DD036A">
        <w:rPr>
          <w:rFonts w:ascii="Times New Roman" w:hAnsi="Times New Roman" w:cs="Times New Roman"/>
          <w:color w:val="C00000"/>
          <w:spacing w:val="2"/>
          <w:sz w:val="24"/>
          <w:szCs w:val="24"/>
        </w:rPr>
        <w:t>(P</w:t>
      </w:r>
      <w:r w:rsidRPr="00DD036A">
        <w:rPr>
          <w:rFonts w:ascii="Times New Roman" w:hAnsi="Times New Roman" w:cs="Times New Roman"/>
          <w:color w:val="C00000"/>
          <w:spacing w:val="-1"/>
          <w:sz w:val="24"/>
          <w:szCs w:val="24"/>
        </w:rPr>
        <w:t>le</w:t>
      </w:r>
      <w:r w:rsidRPr="00DD036A">
        <w:rPr>
          <w:rFonts w:ascii="Times New Roman" w:hAnsi="Times New Roman" w:cs="Times New Roman"/>
          <w:color w:val="C00000"/>
          <w:spacing w:val="1"/>
          <w:sz w:val="24"/>
          <w:szCs w:val="24"/>
        </w:rPr>
        <w:t>a</w:t>
      </w:r>
      <w:r w:rsidRPr="00DD036A">
        <w:rPr>
          <w:rFonts w:ascii="Times New Roman" w:hAnsi="Times New Roman" w:cs="Times New Roman"/>
          <w:color w:val="C00000"/>
          <w:sz w:val="24"/>
          <w:szCs w:val="24"/>
        </w:rPr>
        <w:t>se</w:t>
      </w:r>
      <w:r w:rsidRPr="00DD036A">
        <w:rPr>
          <w:rFonts w:ascii="Times New Roman" w:hAnsi="Times New Roman" w:cs="Times New Roman"/>
          <w:color w:val="C00000"/>
          <w:spacing w:val="-8"/>
          <w:sz w:val="24"/>
          <w:szCs w:val="24"/>
        </w:rPr>
        <w:t xml:space="preserve"> </w:t>
      </w:r>
      <w:r w:rsidRPr="00DD036A">
        <w:rPr>
          <w:rFonts w:ascii="Times New Roman" w:hAnsi="Times New Roman" w:cs="Times New Roman"/>
          <w:color w:val="C00000"/>
          <w:spacing w:val="-1"/>
          <w:sz w:val="24"/>
          <w:szCs w:val="24"/>
        </w:rPr>
        <w:t>e</w:t>
      </w:r>
      <w:r w:rsidRPr="00DD036A">
        <w:rPr>
          <w:rFonts w:ascii="Times New Roman" w:hAnsi="Times New Roman" w:cs="Times New Roman"/>
          <w:color w:val="C00000"/>
          <w:spacing w:val="1"/>
          <w:sz w:val="24"/>
          <w:szCs w:val="24"/>
        </w:rPr>
        <w:t>m</w:t>
      </w:r>
      <w:r w:rsidRPr="00DD036A">
        <w:rPr>
          <w:rFonts w:ascii="Times New Roman" w:hAnsi="Times New Roman" w:cs="Times New Roman"/>
          <w:color w:val="C00000"/>
          <w:spacing w:val="-1"/>
          <w:w w:val="98"/>
          <w:sz w:val="24"/>
          <w:szCs w:val="24"/>
        </w:rPr>
        <w:t>a</w:t>
      </w:r>
      <w:r w:rsidRPr="00DD036A">
        <w:rPr>
          <w:rFonts w:ascii="Times New Roman" w:hAnsi="Times New Roman" w:cs="Times New Roman"/>
          <w:color w:val="C00000"/>
          <w:w w:val="97"/>
          <w:sz w:val="24"/>
          <w:szCs w:val="24"/>
        </w:rPr>
        <w:t>il the Form or simply email your details, days of attendance and amount paid/to pay)</w:t>
      </w:r>
    </w:p>
    <w:p w14:paraId="0A0ED7FC" w14:textId="77777777" w:rsidR="00FA011D" w:rsidRDefault="00FA011D" w:rsidP="00FA011D">
      <w:pPr>
        <w:spacing w:after="0"/>
        <w:ind w:right="-13"/>
        <w:jc w:val="center"/>
        <w:rPr>
          <w:rFonts w:ascii="Times New Roman" w:hAnsi="Times New Roman" w:cs="Times New Roman"/>
          <w:bCs/>
          <w:iCs/>
          <w:spacing w:val="-2"/>
          <w:sz w:val="24"/>
          <w:szCs w:val="24"/>
          <w:u w:val="single"/>
        </w:rPr>
      </w:pPr>
    </w:p>
    <w:p w14:paraId="76809C0F" w14:textId="78DF3E7E" w:rsidR="00FA011D" w:rsidRPr="00DD036A" w:rsidRDefault="001B601E" w:rsidP="00FA011D">
      <w:pPr>
        <w:spacing w:after="0" w:line="240" w:lineRule="auto"/>
        <w:ind w:right="-13"/>
        <w:jc w:val="center"/>
        <w:rPr>
          <w:rFonts w:ascii="Times New Roman" w:hAnsi="Times New Roman" w:cs="Times New Roman"/>
          <w:b/>
          <w:iCs/>
          <w:color w:val="auto"/>
          <w:spacing w:val="-6"/>
          <w:sz w:val="24"/>
          <w:szCs w:val="24"/>
        </w:rPr>
      </w:pPr>
      <w:r>
        <w:rPr>
          <w:rFonts w:ascii="Times New Roman" w:hAnsi="Times New Roman" w:cs="Times New Roman"/>
          <w:b/>
          <w:iCs/>
          <w:color w:val="auto"/>
          <w:spacing w:val="-2"/>
          <w:sz w:val="24"/>
          <w:szCs w:val="24"/>
        </w:rPr>
        <w:t>3-day</w:t>
      </w:r>
      <w:r w:rsidR="00721320">
        <w:rPr>
          <w:rFonts w:ascii="Times New Roman" w:hAnsi="Times New Roman" w:cs="Times New Roman"/>
          <w:b/>
          <w:iCs/>
          <w:color w:val="auto"/>
          <w:spacing w:val="-2"/>
          <w:sz w:val="24"/>
          <w:szCs w:val="24"/>
        </w:rPr>
        <w:t>s</w:t>
      </w:r>
      <w:r>
        <w:rPr>
          <w:rFonts w:ascii="Times New Roman" w:hAnsi="Times New Roman" w:cs="Times New Roman"/>
          <w:b/>
          <w:iCs/>
          <w:color w:val="auto"/>
          <w:spacing w:val="-2"/>
          <w:sz w:val="24"/>
          <w:szCs w:val="24"/>
        </w:rPr>
        <w:t xml:space="preserve"> </w:t>
      </w:r>
      <w:r w:rsidR="00FA011D" w:rsidRPr="008E2CF2">
        <w:rPr>
          <w:rFonts w:ascii="Times New Roman" w:hAnsi="Times New Roman" w:cs="Times New Roman"/>
          <w:b/>
          <w:iCs/>
          <w:color w:val="auto"/>
          <w:spacing w:val="-2"/>
          <w:sz w:val="24"/>
          <w:szCs w:val="24"/>
          <w:u w:val="single"/>
        </w:rPr>
        <w:t>Online</w:t>
      </w:r>
      <w:r w:rsidR="00FA011D" w:rsidRPr="00DD036A">
        <w:rPr>
          <w:rFonts w:ascii="Times New Roman" w:hAnsi="Times New Roman" w:cs="Times New Roman"/>
          <w:b/>
          <w:iCs/>
          <w:color w:val="auto"/>
          <w:spacing w:val="-2"/>
          <w:sz w:val="24"/>
          <w:szCs w:val="24"/>
        </w:rPr>
        <w:t xml:space="preserve"> Training Course</w:t>
      </w:r>
      <w:r w:rsidR="00FA011D" w:rsidRPr="00DD036A">
        <w:rPr>
          <w:rFonts w:ascii="Times New Roman" w:hAnsi="Times New Roman" w:cs="Times New Roman"/>
          <w:b/>
          <w:iCs/>
          <w:color w:val="auto"/>
          <w:spacing w:val="-6"/>
          <w:sz w:val="24"/>
          <w:szCs w:val="24"/>
        </w:rPr>
        <w:t xml:space="preserve"> </w:t>
      </w:r>
    </w:p>
    <w:p w14:paraId="3EEFF086" w14:textId="77777777" w:rsidR="00FA011D" w:rsidRPr="00B67908" w:rsidRDefault="00FA011D" w:rsidP="00FA011D">
      <w:pPr>
        <w:spacing w:after="0" w:line="240" w:lineRule="auto"/>
        <w:ind w:right="852"/>
        <w:jc w:val="center"/>
        <w:rPr>
          <w:rFonts w:ascii="Times New Roman" w:eastAsia="Times New Roman" w:hAnsi="Times New Roman" w:cs="Times New Roman"/>
          <w:b/>
          <w:sz w:val="16"/>
          <w:szCs w:val="16"/>
        </w:rPr>
      </w:pPr>
    </w:p>
    <w:p w14:paraId="645E6C01" w14:textId="77777777" w:rsidR="00CC07DD" w:rsidRDefault="00CC07DD" w:rsidP="00CC07DD">
      <w:pPr>
        <w:pStyle w:val="Heading5"/>
        <w:spacing w:afterLines="40" w:after="96"/>
        <w:contextualSpacing/>
        <w:jc w:val="center"/>
        <w:rPr>
          <w:rFonts w:ascii="Times New Roman" w:eastAsiaTheme="minorHAnsi" w:hAnsi="Times New Roman" w:cs="Times New Roman"/>
          <w:b/>
          <w:bCs/>
          <w:color w:val="0000FF"/>
          <w:sz w:val="36"/>
          <w:szCs w:val="36"/>
        </w:rPr>
      </w:pPr>
      <w:r w:rsidRPr="001D0F9A">
        <w:rPr>
          <w:rFonts w:ascii="Times New Roman" w:eastAsiaTheme="minorHAnsi" w:hAnsi="Times New Roman" w:cs="Times New Roman"/>
          <w:b/>
          <w:bCs/>
          <w:color w:val="0000FF"/>
          <w:sz w:val="36"/>
          <w:szCs w:val="36"/>
        </w:rPr>
        <w:t xml:space="preserve">Effective Maintenance and Reliability Strategies for Fossil </w:t>
      </w:r>
      <w:r>
        <w:rPr>
          <w:rFonts w:ascii="Times New Roman" w:eastAsiaTheme="minorHAnsi" w:hAnsi="Times New Roman" w:cs="Times New Roman"/>
          <w:b/>
          <w:bCs/>
          <w:color w:val="0000FF"/>
          <w:sz w:val="36"/>
          <w:szCs w:val="36"/>
        </w:rPr>
        <w:t xml:space="preserve">Base Load, Peaking and Cycling </w:t>
      </w:r>
      <w:r w:rsidRPr="001D0F9A">
        <w:rPr>
          <w:rFonts w:ascii="Times New Roman" w:eastAsiaTheme="minorHAnsi" w:hAnsi="Times New Roman" w:cs="Times New Roman"/>
          <w:b/>
          <w:bCs/>
          <w:color w:val="0000FF"/>
          <w:sz w:val="36"/>
          <w:szCs w:val="36"/>
        </w:rPr>
        <w:t xml:space="preserve">Power Generation </w:t>
      </w:r>
    </w:p>
    <w:p w14:paraId="65FCAB0A" w14:textId="2DCE70A3" w:rsidR="00FA011D" w:rsidRPr="00B67908" w:rsidRDefault="00FA011D" w:rsidP="00FA011D">
      <w:pPr>
        <w:spacing w:after="0"/>
        <w:ind w:right="-13"/>
        <w:jc w:val="center"/>
        <w:rPr>
          <w:rFonts w:ascii="Times New Roman" w:hAnsi="Times New Roman" w:cs="Times New Roman"/>
          <w:b/>
          <w:bCs/>
          <w:iCs/>
          <w:position w:val="1"/>
          <w:sz w:val="24"/>
          <w:szCs w:val="24"/>
        </w:rPr>
      </w:pPr>
      <w:r w:rsidRPr="00746A19">
        <w:rPr>
          <w:rFonts w:ascii="Times New Roman" w:hAnsi="Times New Roman" w:cs="Times New Roman"/>
          <w:b/>
          <w:bCs/>
          <w:iCs/>
          <w:position w:val="1"/>
          <w:sz w:val="24"/>
          <w:szCs w:val="24"/>
          <w:u w:val="single"/>
        </w:rPr>
        <w:t>Dates</w:t>
      </w:r>
      <w:r w:rsidRPr="00746A19">
        <w:rPr>
          <w:rFonts w:ascii="Times New Roman" w:hAnsi="Times New Roman" w:cs="Times New Roman"/>
          <w:iCs/>
          <w:position w:val="1"/>
          <w:sz w:val="24"/>
          <w:szCs w:val="24"/>
        </w:rPr>
        <w:t xml:space="preserve">:  </w:t>
      </w:r>
      <w:r w:rsidR="00BF1EE0">
        <w:rPr>
          <w:rFonts w:ascii="Times New Roman" w:hAnsi="Times New Roman" w:cs="Times New Roman"/>
          <w:b/>
          <w:bCs/>
          <w:iCs/>
          <w:position w:val="1"/>
          <w:sz w:val="24"/>
          <w:szCs w:val="24"/>
        </w:rPr>
        <w:t>11</w:t>
      </w:r>
      <w:r>
        <w:rPr>
          <w:rFonts w:ascii="Times New Roman" w:hAnsi="Times New Roman" w:cs="Times New Roman"/>
          <w:b/>
          <w:bCs/>
          <w:iCs/>
          <w:position w:val="1"/>
          <w:sz w:val="24"/>
          <w:szCs w:val="24"/>
        </w:rPr>
        <w:t xml:space="preserve"> </w:t>
      </w:r>
      <w:r w:rsidRPr="00B67908">
        <w:rPr>
          <w:rFonts w:ascii="Times New Roman" w:hAnsi="Times New Roman" w:cs="Times New Roman"/>
          <w:b/>
          <w:bCs/>
          <w:iCs/>
          <w:position w:val="1"/>
          <w:sz w:val="24"/>
          <w:szCs w:val="24"/>
        </w:rPr>
        <w:t xml:space="preserve">– </w:t>
      </w:r>
      <w:r w:rsidR="00DD5F12">
        <w:rPr>
          <w:rFonts w:ascii="Times New Roman" w:hAnsi="Times New Roman" w:cs="Times New Roman"/>
          <w:b/>
          <w:bCs/>
          <w:iCs/>
          <w:position w:val="1"/>
          <w:sz w:val="24"/>
          <w:szCs w:val="24"/>
        </w:rPr>
        <w:t>1</w:t>
      </w:r>
      <w:r w:rsidR="00BF1EE0">
        <w:rPr>
          <w:rFonts w:ascii="Times New Roman" w:hAnsi="Times New Roman" w:cs="Times New Roman"/>
          <w:b/>
          <w:bCs/>
          <w:iCs/>
          <w:position w:val="1"/>
          <w:sz w:val="24"/>
          <w:szCs w:val="24"/>
        </w:rPr>
        <w:t>3</w:t>
      </w:r>
      <w:r w:rsidR="001B601E">
        <w:rPr>
          <w:rFonts w:ascii="Times New Roman" w:hAnsi="Times New Roman" w:cs="Times New Roman"/>
          <w:b/>
          <w:bCs/>
          <w:iCs/>
          <w:position w:val="1"/>
          <w:sz w:val="24"/>
          <w:szCs w:val="24"/>
        </w:rPr>
        <w:t xml:space="preserve"> </w:t>
      </w:r>
      <w:r w:rsidR="00BF1EE0">
        <w:rPr>
          <w:rFonts w:ascii="Times New Roman" w:hAnsi="Times New Roman" w:cs="Times New Roman"/>
          <w:b/>
          <w:bCs/>
          <w:iCs/>
          <w:position w:val="1"/>
          <w:sz w:val="24"/>
          <w:szCs w:val="24"/>
        </w:rPr>
        <w:t>Dec</w:t>
      </w:r>
      <w:r w:rsidR="00572AFC">
        <w:rPr>
          <w:rFonts w:ascii="Times New Roman" w:hAnsi="Times New Roman" w:cs="Times New Roman"/>
          <w:b/>
          <w:bCs/>
          <w:iCs/>
          <w:position w:val="1"/>
          <w:sz w:val="24"/>
          <w:szCs w:val="24"/>
        </w:rPr>
        <w:t>.</w:t>
      </w:r>
      <w:r w:rsidR="004D05A4">
        <w:rPr>
          <w:rFonts w:ascii="Times New Roman" w:hAnsi="Times New Roman" w:cs="Times New Roman"/>
          <w:b/>
          <w:bCs/>
          <w:iCs/>
          <w:position w:val="1"/>
          <w:sz w:val="24"/>
          <w:szCs w:val="24"/>
        </w:rPr>
        <w:t xml:space="preserve"> </w:t>
      </w:r>
      <w:r w:rsidR="00814776">
        <w:rPr>
          <w:rFonts w:ascii="Times New Roman" w:hAnsi="Times New Roman" w:cs="Times New Roman"/>
          <w:b/>
          <w:bCs/>
          <w:iCs/>
          <w:position w:val="1"/>
          <w:sz w:val="24"/>
          <w:szCs w:val="24"/>
        </w:rPr>
        <w:t>20</w:t>
      </w:r>
      <w:r w:rsidRPr="00B67908">
        <w:rPr>
          <w:rFonts w:ascii="Times New Roman" w:hAnsi="Times New Roman" w:cs="Times New Roman"/>
          <w:b/>
          <w:bCs/>
          <w:iCs/>
          <w:position w:val="1"/>
          <w:sz w:val="24"/>
          <w:szCs w:val="24"/>
        </w:rPr>
        <w:t>2</w:t>
      </w:r>
      <w:r w:rsidR="00572AFC">
        <w:rPr>
          <w:rFonts w:ascii="Times New Roman" w:hAnsi="Times New Roman" w:cs="Times New Roman"/>
          <w:b/>
          <w:bCs/>
          <w:iCs/>
          <w:position w:val="1"/>
          <w:sz w:val="24"/>
          <w:szCs w:val="24"/>
        </w:rPr>
        <w:t>4</w:t>
      </w:r>
    </w:p>
    <w:p w14:paraId="293A9219" w14:textId="77777777" w:rsidR="00FA011D" w:rsidRPr="00746A19" w:rsidRDefault="00FA011D" w:rsidP="00FA011D">
      <w:pPr>
        <w:spacing w:after="0"/>
        <w:ind w:right="-13"/>
        <w:jc w:val="center"/>
        <w:rPr>
          <w:rFonts w:ascii="Times New Roman" w:hAnsi="Times New Roman" w:cs="Times New Roman"/>
          <w:iCs/>
          <w:position w:val="1"/>
          <w:sz w:val="24"/>
          <w:szCs w:val="24"/>
        </w:rPr>
      </w:pPr>
    </w:p>
    <w:p w14:paraId="47039F66" w14:textId="77777777" w:rsidR="00FA011D" w:rsidRPr="00746A19" w:rsidRDefault="00FA011D" w:rsidP="00FA011D">
      <w:pPr>
        <w:tabs>
          <w:tab w:val="left" w:pos="10348"/>
        </w:tabs>
        <w:spacing w:after="0"/>
        <w:ind w:right="283" w:hanging="1"/>
        <w:jc w:val="both"/>
        <w:rPr>
          <w:rFonts w:ascii="Times New Roman" w:hAnsi="Times New Roman" w:cs="Times New Roman"/>
          <w:sz w:val="24"/>
          <w:szCs w:val="24"/>
        </w:rPr>
      </w:pPr>
      <w:r w:rsidRPr="00746A19">
        <w:rPr>
          <w:rFonts w:ascii="Times New Roman" w:hAnsi="Times New Roman" w:cs="Times New Roman"/>
          <w:b/>
          <w:bCs/>
          <w:spacing w:val="1"/>
          <w:sz w:val="24"/>
          <w:szCs w:val="24"/>
        </w:rPr>
        <w:t>Registration</w:t>
      </w:r>
      <w:r w:rsidRPr="00746A19">
        <w:rPr>
          <w:rFonts w:ascii="Times New Roman" w:hAnsi="Times New Roman" w:cs="Times New Roman"/>
          <w:b/>
          <w:bCs/>
          <w:sz w:val="24"/>
          <w:szCs w:val="24"/>
        </w:rPr>
        <w:t xml:space="preserve"> </w:t>
      </w:r>
      <w:r w:rsidRPr="00746A19">
        <w:rPr>
          <w:rFonts w:ascii="Times New Roman" w:hAnsi="Times New Roman" w:cs="Times New Roman"/>
          <w:b/>
          <w:bCs/>
          <w:spacing w:val="3"/>
          <w:sz w:val="24"/>
          <w:szCs w:val="24"/>
        </w:rPr>
        <w:t>Fee</w:t>
      </w:r>
      <w:r>
        <w:rPr>
          <w:rFonts w:ascii="Times New Roman" w:hAnsi="Times New Roman" w:cs="Times New Roman"/>
          <w:b/>
          <w:bCs/>
          <w:spacing w:val="3"/>
          <w:sz w:val="24"/>
          <w:szCs w:val="24"/>
        </w:rPr>
        <w:t xml:space="preserve">: </w:t>
      </w:r>
      <w:r w:rsidRPr="00B67908">
        <w:rPr>
          <w:rFonts w:ascii="Times New Roman" w:hAnsi="Times New Roman" w:cs="Times New Roman"/>
          <w:spacing w:val="3"/>
          <w:sz w:val="24"/>
          <w:szCs w:val="24"/>
        </w:rPr>
        <w:t>C</w:t>
      </w:r>
      <w:r w:rsidRPr="00746A19">
        <w:rPr>
          <w:rFonts w:ascii="Times New Roman" w:hAnsi="Times New Roman" w:cs="Times New Roman"/>
          <w:bCs/>
          <w:sz w:val="24"/>
          <w:szCs w:val="24"/>
        </w:rPr>
        <w:t>overs</w:t>
      </w:r>
      <w:r>
        <w:rPr>
          <w:rFonts w:ascii="Times New Roman" w:hAnsi="Times New Roman" w:cs="Times New Roman"/>
          <w:bCs/>
          <w:sz w:val="24"/>
          <w:szCs w:val="24"/>
        </w:rPr>
        <w:t xml:space="preserve"> delivery </w:t>
      </w:r>
      <w:r w:rsidRPr="00746A19">
        <w:rPr>
          <w:rFonts w:ascii="Times New Roman" w:hAnsi="Times New Roman" w:cs="Times New Roman"/>
          <w:sz w:val="24"/>
          <w:szCs w:val="24"/>
        </w:rPr>
        <w:t xml:space="preserve">of </w:t>
      </w:r>
      <w:r>
        <w:rPr>
          <w:rFonts w:ascii="Times New Roman" w:hAnsi="Times New Roman" w:cs="Times New Roman"/>
          <w:sz w:val="24"/>
          <w:szCs w:val="24"/>
        </w:rPr>
        <w:t>the c</w:t>
      </w:r>
      <w:r w:rsidRPr="00746A19">
        <w:rPr>
          <w:rFonts w:ascii="Times New Roman" w:hAnsi="Times New Roman" w:cs="Times New Roman"/>
          <w:sz w:val="24"/>
          <w:szCs w:val="24"/>
        </w:rPr>
        <w:t>o</w:t>
      </w:r>
      <w:r>
        <w:rPr>
          <w:rFonts w:ascii="Times New Roman" w:hAnsi="Times New Roman" w:cs="Times New Roman"/>
          <w:sz w:val="24"/>
          <w:szCs w:val="24"/>
        </w:rPr>
        <w:t>urse</w:t>
      </w:r>
      <w:r w:rsidRPr="00746A19">
        <w:rPr>
          <w:rFonts w:ascii="Times New Roman" w:hAnsi="Times New Roman" w:cs="Times New Roman"/>
          <w:sz w:val="24"/>
          <w:szCs w:val="24"/>
        </w:rPr>
        <w:t xml:space="preserve"> &amp; </w:t>
      </w:r>
      <w:r>
        <w:rPr>
          <w:rFonts w:ascii="Times New Roman" w:hAnsi="Times New Roman" w:cs="Times New Roman"/>
          <w:sz w:val="24"/>
          <w:szCs w:val="24"/>
        </w:rPr>
        <w:t>p</w:t>
      </w:r>
      <w:r w:rsidRPr="00746A19">
        <w:rPr>
          <w:rFonts w:ascii="Times New Roman" w:hAnsi="Times New Roman" w:cs="Times New Roman"/>
          <w:sz w:val="24"/>
          <w:szCs w:val="24"/>
        </w:rPr>
        <w:t xml:space="preserve">rovision of </w:t>
      </w:r>
      <w:r>
        <w:rPr>
          <w:rFonts w:ascii="Times New Roman" w:hAnsi="Times New Roman" w:cs="Times New Roman"/>
          <w:sz w:val="24"/>
          <w:szCs w:val="24"/>
        </w:rPr>
        <w:t>presentations in pdf format (all fees shown are in GB Pounds).</w:t>
      </w:r>
      <w:r w:rsidRPr="005225BF">
        <w:rPr>
          <w:rFonts w:ascii="Times New Roman" w:hAnsi="Times New Roman" w:cs="Times New Roman"/>
          <w:spacing w:val="1"/>
          <w:sz w:val="24"/>
          <w:szCs w:val="24"/>
        </w:rPr>
        <w:t xml:space="preserve"> </w:t>
      </w:r>
      <w:r w:rsidRPr="00746A19">
        <w:rPr>
          <w:rFonts w:ascii="Times New Roman" w:hAnsi="Times New Roman" w:cs="Times New Roman"/>
          <w:spacing w:val="1"/>
          <w:sz w:val="24"/>
          <w:szCs w:val="24"/>
        </w:rPr>
        <w:t>P</w:t>
      </w:r>
      <w:r w:rsidRPr="00746A19">
        <w:rPr>
          <w:rFonts w:ascii="Times New Roman" w:hAnsi="Times New Roman" w:cs="Times New Roman"/>
          <w:spacing w:val="-3"/>
          <w:sz w:val="24"/>
          <w:szCs w:val="24"/>
        </w:rPr>
        <w:t>l</w:t>
      </w:r>
      <w:r w:rsidRPr="00746A19">
        <w:rPr>
          <w:rFonts w:ascii="Times New Roman" w:hAnsi="Times New Roman" w:cs="Times New Roman"/>
          <w:spacing w:val="5"/>
          <w:sz w:val="24"/>
          <w:szCs w:val="24"/>
        </w:rPr>
        <w:t>e</w:t>
      </w:r>
      <w:r w:rsidRPr="00746A19">
        <w:rPr>
          <w:rFonts w:ascii="Times New Roman" w:hAnsi="Times New Roman" w:cs="Times New Roman"/>
          <w:sz w:val="24"/>
          <w:szCs w:val="24"/>
        </w:rPr>
        <w:t>ase</w:t>
      </w:r>
      <w:r w:rsidRPr="00746A19">
        <w:rPr>
          <w:rFonts w:ascii="Times New Roman" w:hAnsi="Times New Roman" w:cs="Times New Roman"/>
          <w:spacing w:val="-6"/>
          <w:sz w:val="24"/>
          <w:szCs w:val="24"/>
        </w:rPr>
        <w:t xml:space="preserve"> </w:t>
      </w:r>
      <w:r w:rsidRPr="00746A19">
        <w:rPr>
          <w:rFonts w:ascii="Times New Roman" w:hAnsi="Times New Roman" w:cs="Times New Roman"/>
          <w:spacing w:val="-1"/>
          <w:sz w:val="24"/>
          <w:szCs w:val="24"/>
        </w:rPr>
        <w:t>pu</w:t>
      </w:r>
      <w:r w:rsidRPr="00746A19">
        <w:rPr>
          <w:rFonts w:ascii="Times New Roman" w:hAnsi="Times New Roman" w:cs="Times New Roman"/>
          <w:sz w:val="24"/>
          <w:szCs w:val="24"/>
        </w:rPr>
        <w:t>t</w:t>
      </w:r>
      <w:r w:rsidRPr="00746A19">
        <w:rPr>
          <w:rFonts w:ascii="Times New Roman" w:hAnsi="Times New Roman" w:cs="Times New Roman"/>
          <w:spacing w:val="-4"/>
          <w:sz w:val="24"/>
          <w:szCs w:val="24"/>
        </w:rPr>
        <w:t xml:space="preserve"> </w:t>
      </w:r>
      <w:r w:rsidRPr="00746A19">
        <w:rPr>
          <w:rFonts w:ascii="Times New Roman" w:hAnsi="Times New Roman" w:cs="Times New Roman"/>
          <w:spacing w:val="-2"/>
          <w:sz w:val="24"/>
          <w:szCs w:val="24"/>
        </w:rPr>
        <w:t>‘</w:t>
      </w:r>
      <w:r w:rsidRPr="00746A19">
        <w:rPr>
          <w:rFonts w:ascii="Times New Roman" w:hAnsi="Times New Roman" w:cs="Times New Roman"/>
          <w:spacing w:val="1"/>
          <w:sz w:val="24"/>
          <w:szCs w:val="24"/>
        </w:rPr>
        <w:t>x</w:t>
      </w:r>
      <w:r w:rsidRPr="00746A19">
        <w:rPr>
          <w:rFonts w:ascii="Times New Roman" w:hAnsi="Times New Roman" w:cs="Times New Roman"/>
          <w:sz w:val="24"/>
          <w:szCs w:val="24"/>
        </w:rPr>
        <w:t>’</w:t>
      </w:r>
      <w:r w:rsidRPr="00746A19">
        <w:rPr>
          <w:rFonts w:ascii="Times New Roman" w:hAnsi="Times New Roman" w:cs="Times New Roman"/>
          <w:spacing w:val="-4"/>
          <w:sz w:val="24"/>
          <w:szCs w:val="24"/>
        </w:rPr>
        <w:t xml:space="preserve"> </w:t>
      </w:r>
      <w:r w:rsidRPr="00746A19">
        <w:rPr>
          <w:rFonts w:ascii="Times New Roman" w:hAnsi="Times New Roman" w:cs="Times New Roman"/>
          <w:spacing w:val="2"/>
          <w:sz w:val="24"/>
          <w:szCs w:val="24"/>
        </w:rPr>
        <w:t>i</w:t>
      </w:r>
      <w:r w:rsidRPr="00746A19">
        <w:rPr>
          <w:rFonts w:ascii="Times New Roman" w:hAnsi="Times New Roman" w:cs="Times New Roman"/>
          <w:sz w:val="24"/>
          <w:szCs w:val="24"/>
        </w:rPr>
        <w:t>n</w:t>
      </w:r>
      <w:r w:rsidRPr="00746A19">
        <w:rPr>
          <w:rFonts w:ascii="Times New Roman" w:hAnsi="Times New Roman" w:cs="Times New Roman"/>
          <w:spacing w:val="-3"/>
          <w:sz w:val="24"/>
          <w:szCs w:val="24"/>
        </w:rPr>
        <w:t xml:space="preserve"> </w:t>
      </w:r>
      <w:r w:rsidRPr="00746A19">
        <w:rPr>
          <w:rFonts w:ascii="Times New Roman" w:hAnsi="Times New Roman" w:cs="Times New Roman"/>
          <w:spacing w:val="3"/>
          <w:sz w:val="24"/>
          <w:szCs w:val="24"/>
        </w:rPr>
        <w:t>t</w:t>
      </w:r>
      <w:r w:rsidRPr="00746A19">
        <w:rPr>
          <w:rFonts w:ascii="Times New Roman" w:hAnsi="Times New Roman" w:cs="Times New Roman"/>
          <w:spacing w:val="-1"/>
          <w:sz w:val="24"/>
          <w:szCs w:val="24"/>
        </w:rPr>
        <w:t>h</w:t>
      </w:r>
      <w:r w:rsidRPr="00746A19">
        <w:rPr>
          <w:rFonts w:ascii="Times New Roman" w:hAnsi="Times New Roman" w:cs="Times New Roman"/>
          <w:sz w:val="24"/>
          <w:szCs w:val="24"/>
        </w:rPr>
        <w:t>e</w:t>
      </w:r>
      <w:r w:rsidRPr="00746A19">
        <w:rPr>
          <w:rFonts w:ascii="Times New Roman" w:hAnsi="Times New Roman" w:cs="Times New Roman"/>
          <w:spacing w:val="-1"/>
          <w:sz w:val="24"/>
          <w:szCs w:val="24"/>
        </w:rPr>
        <w:t xml:space="preserve"> relevant bo</w:t>
      </w:r>
      <w:r w:rsidRPr="00746A19">
        <w:rPr>
          <w:rFonts w:ascii="Times New Roman" w:hAnsi="Times New Roman" w:cs="Times New Roman"/>
          <w:sz w:val="24"/>
          <w:szCs w:val="24"/>
        </w:rPr>
        <w:t>x</w:t>
      </w:r>
      <w:r w:rsidRPr="00746A19">
        <w:rPr>
          <w:rFonts w:ascii="Times New Roman" w:hAnsi="Times New Roman" w:cs="Times New Roman"/>
          <w:spacing w:val="-6"/>
          <w:sz w:val="24"/>
          <w:szCs w:val="24"/>
        </w:rPr>
        <w:t xml:space="preserve"> </w:t>
      </w:r>
      <w:r w:rsidRPr="00746A19">
        <w:rPr>
          <w:rFonts w:ascii="Times New Roman" w:hAnsi="Times New Roman" w:cs="Times New Roman"/>
          <w:sz w:val="24"/>
          <w:szCs w:val="24"/>
        </w:rPr>
        <w:t>a</w:t>
      </w:r>
      <w:r w:rsidRPr="00746A19">
        <w:rPr>
          <w:rFonts w:ascii="Times New Roman" w:hAnsi="Times New Roman" w:cs="Times New Roman"/>
          <w:spacing w:val="-1"/>
          <w:sz w:val="24"/>
          <w:szCs w:val="24"/>
        </w:rPr>
        <w:t>n</w:t>
      </w:r>
      <w:r w:rsidRPr="00746A19">
        <w:rPr>
          <w:rFonts w:ascii="Times New Roman" w:hAnsi="Times New Roman" w:cs="Times New Roman"/>
          <w:sz w:val="24"/>
          <w:szCs w:val="24"/>
        </w:rPr>
        <w:t>d</w:t>
      </w:r>
      <w:r w:rsidRPr="00746A19">
        <w:rPr>
          <w:rFonts w:ascii="Times New Roman" w:hAnsi="Times New Roman" w:cs="Times New Roman"/>
          <w:spacing w:val="-3"/>
          <w:sz w:val="24"/>
          <w:szCs w:val="24"/>
        </w:rPr>
        <w:t xml:space="preserve"> </w:t>
      </w:r>
      <w:r w:rsidRPr="00746A19">
        <w:rPr>
          <w:rFonts w:ascii="Times New Roman" w:hAnsi="Times New Roman" w:cs="Times New Roman"/>
          <w:sz w:val="24"/>
          <w:szCs w:val="24"/>
        </w:rPr>
        <w:t>s</w:t>
      </w:r>
      <w:r w:rsidRPr="00746A19">
        <w:rPr>
          <w:rFonts w:ascii="Times New Roman" w:hAnsi="Times New Roman" w:cs="Times New Roman"/>
          <w:spacing w:val="-1"/>
          <w:sz w:val="24"/>
          <w:szCs w:val="24"/>
        </w:rPr>
        <w:t>ho</w:t>
      </w:r>
      <w:r w:rsidRPr="00746A19">
        <w:rPr>
          <w:rFonts w:ascii="Times New Roman" w:hAnsi="Times New Roman" w:cs="Times New Roman"/>
          <w:sz w:val="24"/>
          <w:szCs w:val="24"/>
        </w:rPr>
        <w:t>w</w:t>
      </w:r>
      <w:r w:rsidRPr="00746A19">
        <w:rPr>
          <w:rFonts w:ascii="Times New Roman" w:hAnsi="Times New Roman" w:cs="Times New Roman"/>
          <w:spacing w:val="-1"/>
          <w:sz w:val="24"/>
          <w:szCs w:val="24"/>
        </w:rPr>
        <w:t xml:space="preserve"> </w:t>
      </w:r>
      <w:r w:rsidRPr="00746A19">
        <w:rPr>
          <w:rFonts w:ascii="Times New Roman" w:hAnsi="Times New Roman" w:cs="Times New Roman"/>
          <w:spacing w:val="-2"/>
          <w:sz w:val="24"/>
          <w:szCs w:val="24"/>
        </w:rPr>
        <w:t>t</w:t>
      </w:r>
      <w:r w:rsidRPr="00746A19">
        <w:rPr>
          <w:rFonts w:ascii="Times New Roman" w:hAnsi="Times New Roman" w:cs="Times New Roman"/>
          <w:spacing w:val="-1"/>
          <w:sz w:val="24"/>
          <w:szCs w:val="24"/>
        </w:rPr>
        <w:t>h</w:t>
      </w:r>
      <w:r w:rsidRPr="00746A19">
        <w:rPr>
          <w:rFonts w:ascii="Times New Roman" w:hAnsi="Times New Roman" w:cs="Times New Roman"/>
          <w:sz w:val="24"/>
          <w:szCs w:val="24"/>
        </w:rPr>
        <w:t>e</w:t>
      </w:r>
      <w:r w:rsidRPr="00746A19">
        <w:rPr>
          <w:rFonts w:ascii="Times New Roman" w:hAnsi="Times New Roman" w:cs="Times New Roman"/>
          <w:spacing w:val="-1"/>
          <w:sz w:val="24"/>
          <w:szCs w:val="24"/>
        </w:rPr>
        <w:t xml:space="preserve"> </w:t>
      </w:r>
      <w:r w:rsidRPr="00746A19">
        <w:rPr>
          <w:rFonts w:ascii="Times New Roman" w:hAnsi="Times New Roman" w:cs="Times New Roman"/>
          <w:spacing w:val="-2"/>
          <w:sz w:val="24"/>
          <w:szCs w:val="24"/>
        </w:rPr>
        <w:t>t</w:t>
      </w:r>
      <w:r w:rsidRPr="00746A19">
        <w:rPr>
          <w:rFonts w:ascii="Times New Roman" w:hAnsi="Times New Roman" w:cs="Times New Roman"/>
          <w:spacing w:val="4"/>
          <w:sz w:val="24"/>
          <w:szCs w:val="24"/>
        </w:rPr>
        <w:t>o</w:t>
      </w:r>
      <w:r w:rsidRPr="00746A19">
        <w:rPr>
          <w:rFonts w:ascii="Times New Roman" w:hAnsi="Times New Roman" w:cs="Times New Roman"/>
          <w:spacing w:val="-2"/>
          <w:sz w:val="24"/>
          <w:szCs w:val="24"/>
        </w:rPr>
        <w:t>t</w:t>
      </w:r>
      <w:r w:rsidRPr="00746A19">
        <w:rPr>
          <w:rFonts w:ascii="Times New Roman" w:hAnsi="Times New Roman" w:cs="Times New Roman"/>
          <w:sz w:val="24"/>
          <w:szCs w:val="24"/>
        </w:rPr>
        <w:t xml:space="preserve">al </w:t>
      </w:r>
      <w:r w:rsidRPr="00746A19">
        <w:rPr>
          <w:rFonts w:ascii="Times New Roman" w:hAnsi="Times New Roman" w:cs="Times New Roman"/>
          <w:spacing w:val="-1"/>
          <w:sz w:val="24"/>
          <w:szCs w:val="24"/>
        </w:rPr>
        <w:t>p</w:t>
      </w:r>
      <w:r w:rsidRPr="00746A19">
        <w:rPr>
          <w:rFonts w:ascii="Times New Roman" w:hAnsi="Times New Roman" w:cs="Times New Roman"/>
          <w:sz w:val="24"/>
          <w:szCs w:val="24"/>
        </w:rPr>
        <w:t>a</w:t>
      </w:r>
      <w:r w:rsidRPr="00746A19">
        <w:rPr>
          <w:rFonts w:ascii="Times New Roman" w:hAnsi="Times New Roman" w:cs="Times New Roman"/>
          <w:spacing w:val="1"/>
          <w:sz w:val="24"/>
          <w:szCs w:val="24"/>
        </w:rPr>
        <w:t>ym</w:t>
      </w:r>
      <w:r w:rsidRPr="00746A19">
        <w:rPr>
          <w:rFonts w:ascii="Times New Roman" w:hAnsi="Times New Roman" w:cs="Times New Roman"/>
          <w:sz w:val="24"/>
          <w:szCs w:val="24"/>
        </w:rPr>
        <w:t>e</w:t>
      </w:r>
      <w:r w:rsidRPr="00746A19">
        <w:rPr>
          <w:rFonts w:ascii="Times New Roman" w:hAnsi="Times New Roman" w:cs="Times New Roman"/>
          <w:spacing w:val="-1"/>
          <w:sz w:val="24"/>
          <w:szCs w:val="24"/>
        </w:rPr>
        <w:t>n</w:t>
      </w:r>
      <w:r w:rsidRPr="00746A19">
        <w:rPr>
          <w:rFonts w:ascii="Times New Roman" w:hAnsi="Times New Roman" w:cs="Times New Roman"/>
          <w:sz w:val="24"/>
          <w:szCs w:val="24"/>
        </w:rPr>
        <w:t>t</w:t>
      </w:r>
      <w:r w:rsidRPr="00746A19">
        <w:rPr>
          <w:rFonts w:ascii="Times New Roman" w:hAnsi="Times New Roman" w:cs="Times New Roman"/>
          <w:w w:val="98"/>
          <w:sz w:val="24"/>
          <w:szCs w:val="24"/>
        </w:rPr>
        <w:t>.</w:t>
      </w:r>
    </w:p>
    <w:p w14:paraId="7106EF7B" w14:textId="77777777" w:rsidR="00FA011D" w:rsidRDefault="00FA011D" w:rsidP="00FA011D">
      <w:pPr>
        <w:spacing w:after="0"/>
        <w:ind w:right="284"/>
        <w:rPr>
          <w:rFonts w:ascii="Times New Roman" w:hAnsi="Times New Roman" w:cs="Times New Roman"/>
          <w:b/>
          <w:sz w:val="24"/>
          <w:szCs w:val="24"/>
        </w:rPr>
      </w:pPr>
    </w:p>
    <w:tbl>
      <w:tblPr>
        <w:tblpPr w:leftFromText="180" w:rightFromText="180" w:vertAnchor="text" w:horzAnchor="margin" w:tblpY="40"/>
        <w:tblW w:w="9605" w:type="dxa"/>
        <w:tblLayout w:type="fixed"/>
        <w:tblCellMar>
          <w:left w:w="0" w:type="dxa"/>
          <w:right w:w="0" w:type="dxa"/>
        </w:tblCellMar>
        <w:tblLook w:val="01E0" w:firstRow="1" w:lastRow="1" w:firstColumn="1" w:lastColumn="1" w:noHBand="0" w:noVBand="0"/>
      </w:tblPr>
      <w:tblGrid>
        <w:gridCol w:w="4531"/>
        <w:gridCol w:w="426"/>
        <w:gridCol w:w="4115"/>
        <w:gridCol w:w="533"/>
      </w:tblGrid>
      <w:tr w:rsidR="00FA011D" w:rsidRPr="00746A19" w14:paraId="7895BBA9" w14:textId="77777777" w:rsidTr="007A1924">
        <w:trPr>
          <w:trHeight w:val="699"/>
        </w:trPr>
        <w:tc>
          <w:tcPr>
            <w:tcW w:w="4531" w:type="dxa"/>
            <w:tcBorders>
              <w:top w:val="single" w:sz="4" w:space="0" w:color="000000"/>
              <w:left w:val="single" w:sz="4" w:space="0" w:color="000000"/>
              <w:right w:val="single" w:sz="4" w:space="0" w:color="000000"/>
            </w:tcBorders>
          </w:tcPr>
          <w:p w14:paraId="321E4350" w14:textId="77777777" w:rsidR="00FA011D" w:rsidRPr="00ED70F8" w:rsidRDefault="00FA011D" w:rsidP="007A1924">
            <w:pPr>
              <w:spacing w:after="0" w:line="240" w:lineRule="auto"/>
              <w:ind w:left="52" w:right="34"/>
              <w:jc w:val="center"/>
              <w:rPr>
                <w:rFonts w:ascii="Times New Roman" w:hAnsi="Times New Roman" w:cs="Times New Roman"/>
                <w:b/>
                <w:bCs/>
                <w:color w:val="auto"/>
                <w:spacing w:val="-3"/>
                <w:position w:val="1"/>
                <w:sz w:val="24"/>
                <w:szCs w:val="24"/>
              </w:rPr>
            </w:pPr>
            <w:r w:rsidRPr="00ED70F8">
              <w:rPr>
                <w:rFonts w:ascii="Times New Roman" w:hAnsi="Times New Roman" w:cs="Times New Roman"/>
                <w:b/>
                <w:bCs/>
                <w:color w:val="auto"/>
                <w:spacing w:val="2"/>
                <w:position w:val="1"/>
                <w:sz w:val="24"/>
                <w:szCs w:val="24"/>
              </w:rPr>
              <w:t>R</w:t>
            </w:r>
            <w:r w:rsidRPr="00ED70F8">
              <w:rPr>
                <w:rFonts w:ascii="Times New Roman" w:hAnsi="Times New Roman" w:cs="Times New Roman"/>
                <w:b/>
                <w:bCs/>
                <w:color w:val="auto"/>
                <w:spacing w:val="-1"/>
                <w:position w:val="1"/>
                <w:sz w:val="24"/>
                <w:szCs w:val="24"/>
              </w:rPr>
              <w:t>e</w:t>
            </w:r>
            <w:r w:rsidRPr="00ED70F8">
              <w:rPr>
                <w:rFonts w:ascii="Times New Roman" w:hAnsi="Times New Roman" w:cs="Times New Roman"/>
                <w:b/>
                <w:bCs/>
                <w:color w:val="auto"/>
                <w:spacing w:val="2"/>
                <w:position w:val="1"/>
                <w:sz w:val="24"/>
                <w:szCs w:val="24"/>
              </w:rPr>
              <w:t>d</w:t>
            </w:r>
            <w:r w:rsidRPr="00ED70F8">
              <w:rPr>
                <w:rFonts w:ascii="Times New Roman" w:hAnsi="Times New Roman" w:cs="Times New Roman"/>
                <w:b/>
                <w:bCs/>
                <w:color w:val="auto"/>
                <w:spacing w:val="-3"/>
                <w:position w:val="1"/>
                <w:sz w:val="24"/>
                <w:szCs w:val="24"/>
              </w:rPr>
              <w:t>u</w:t>
            </w:r>
            <w:r w:rsidRPr="00ED70F8">
              <w:rPr>
                <w:rFonts w:ascii="Times New Roman" w:hAnsi="Times New Roman" w:cs="Times New Roman"/>
                <w:b/>
                <w:bCs/>
                <w:color w:val="auto"/>
                <w:spacing w:val="2"/>
                <w:position w:val="1"/>
                <w:sz w:val="24"/>
                <w:szCs w:val="24"/>
              </w:rPr>
              <w:t>c</w:t>
            </w:r>
            <w:r w:rsidRPr="00ED70F8">
              <w:rPr>
                <w:rFonts w:ascii="Times New Roman" w:hAnsi="Times New Roman" w:cs="Times New Roman"/>
                <w:b/>
                <w:bCs/>
                <w:color w:val="auto"/>
                <w:spacing w:val="-1"/>
                <w:position w:val="1"/>
                <w:sz w:val="24"/>
                <w:szCs w:val="24"/>
              </w:rPr>
              <w:t>e</w:t>
            </w:r>
            <w:r w:rsidRPr="00ED70F8">
              <w:rPr>
                <w:rFonts w:ascii="Times New Roman" w:hAnsi="Times New Roman" w:cs="Times New Roman"/>
                <w:b/>
                <w:bCs/>
                <w:color w:val="auto"/>
                <w:position w:val="1"/>
                <w:sz w:val="24"/>
                <w:szCs w:val="24"/>
              </w:rPr>
              <w:t>d</w:t>
            </w:r>
            <w:r w:rsidRPr="00ED70F8">
              <w:rPr>
                <w:rFonts w:ascii="Times New Roman" w:hAnsi="Times New Roman" w:cs="Times New Roman"/>
                <w:b/>
                <w:bCs/>
                <w:color w:val="auto"/>
                <w:spacing w:val="-5"/>
                <w:position w:val="1"/>
                <w:sz w:val="24"/>
                <w:szCs w:val="24"/>
              </w:rPr>
              <w:t xml:space="preserve"> </w:t>
            </w:r>
            <w:r w:rsidRPr="00ED70F8">
              <w:rPr>
                <w:rFonts w:ascii="Times New Roman" w:hAnsi="Times New Roman" w:cs="Times New Roman"/>
                <w:b/>
                <w:bCs/>
                <w:color w:val="auto"/>
                <w:spacing w:val="-1"/>
                <w:position w:val="1"/>
                <w:sz w:val="24"/>
                <w:szCs w:val="24"/>
              </w:rPr>
              <w:t>Fe</w:t>
            </w:r>
            <w:r w:rsidRPr="00ED70F8">
              <w:rPr>
                <w:rFonts w:ascii="Times New Roman" w:hAnsi="Times New Roman" w:cs="Times New Roman"/>
                <w:b/>
                <w:bCs/>
                <w:color w:val="auto"/>
                <w:position w:val="1"/>
                <w:sz w:val="24"/>
                <w:szCs w:val="24"/>
              </w:rPr>
              <w:t>e</w:t>
            </w:r>
          </w:p>
          <w:p w14:paraId="4E0910D4" w14:textId="1812EAB8" w:rsidR="00FA011D" w:rsidRPr="00ED70F8" w:rsidRDefault="00FA011D" w:rsidP="007A1924">
            <w:pPr>
              <w:spacing w:after="0" w:line="240" w:lineRule="auto"/>
              <w:ind w:left="52" w:right="34"/>
              <w:jc w:val="center"/>
              <w:rPr>
                <w:rFonts w:ascii="Times New Roman" w:hAnsi="Times New Roman" w:cs="Times New Roman"/>
                <w:color w:val="auto"/>
                <w:spacing w:val="-1"/>
                <w:position w:val="1"/>
                <w:sz w:val="24"/>
                <w:szCs w:val="24"/>
              </w:rPr>
            </w:pPr>
            <w:r w:rsidRPr="00ED70F8">
              <w:rPr>
                <w:rFonts w:ascii="Times New Roman" w:hAnsi="Times New Roman" w:cs="Times New Roman"/>
                <w:b/>
                <w:bCs/>
                <w:color w:val="auto"/>
                <w:spacing w:val="-2"/>
                <w:position w:val="1"/>
                <w:sz w:val="24"/>
                <w:szCs w:val="24"/>
              </w:rPr>
              <w:t>(</w:t>
            </w:r>
            <w:r w:rsidRPr="00ED70F8">
              <w:rPr>
                <w:rFonts w:ascii="Times New Roman" w:hAnsi="Times New Roman" w:cs="Times New Roman"/>
                <w:color w:val="auto"/>
                <w:spacing w:val="-2"/>
                <w:position w:val="1"/>
                <w:sz w:val="24"/>
                <w:szCs w:val="24"/>
              </w:rPr>
              <w:t>U</w:t>
            </w:r>
            <w:r w:rsidRPr="00ED70F8">
              <w:rPr>
                <w:rFonts w:ascii="Times New Roman" w:hAnsi="Times New Roman" w:cs="Times New Roman"/>
                <w:color w:val="auto"/>
                <w:spacing w:val="-3"/>
                <w:position w:val="1"/>
                <w:sz w:val="24"/>
                <w:szCs w:val="24"/>
              </w:rPr>
              <w:t>n</w:t>
            </w:r>
            <w:r w:rsidRPr="00ED70F8">
              <w:rPr>
                <w:rFonts w:ascii="Times New Roman" w:hAnsi="Times New Roman" w:cs="Times New Roman"/>
                <w:color w:val="auto"/>
                <w:spacing w:val="2"/>
                <w:position w:val="1"/>
                <w:sz w:val="24"/>
                <w:szCs w:val="24"/>
              </w:rPr>
              <w:t>t</w:t>
            </w:r>
            <w:r w:rsidRPr="00ED70F8">
              <w:rPr>
                <w:rFonts w:ascii="Times New Roman" w:hAnsi="Times New Roman" w:cs="Times New Roman"/>
                <w:color w:val="auto"/>
                <w:spacing w:val="-2"/>
                <w:position w:val="1"/>
                <w:sz w:val="24"/>
                <w:szCs w:val="24"/>
              </w:rPr>
              <w:t>i</w:t>
            </w:r>
            <w:r w:rsidRPr="00ED70F8">
              <w:rPr>
                <w:rFonts w:ascii="Times New Roman" w:hAnsi="Times New Roman" w:cs="Times New Roman"/>
                <w:color w:val="auto"/>
                <w:position w:val="1"/>
                <w:sz w:val="24"/>
                <w:szCs w:val="24"/>
              </w:rPr>
              <w:t>l</w:t>
            </w:r>
            <w:r w:rsidRPr="00ED70F8">
              <w:rPr>
                <w:rFonts w:ascii="Times New Roman" w:hAnsi="Times New Roman" w:cs="Times New Roman"/>
                <w:color w:val="auto"/>
                <w:spacing w:val="1"/>
                <w:position w:val="1"/>
                <w:sz w:val="24"/>
                <w:szCs w:val="24"/>
              </w:rPr>
              <w:t xml:space="preserve"> Monday </w:t>
            </w:r>
            <w:r w:rsidR="00ED70F8" w:rsidRPr="00ED70F8">
              <w:rPr>
                <w:rFonts w:ascii="Times New Roman" w:hAnsi="Times New Roman" w:cs="Times New Roman"/>
                <w:color w:val="auto"/>
                <w:spacing w:val="1"/>
                <w:position w:val="1"/>
                <w:sz w:val="24"/>
                <w:szCs w:val="24"/>
              </w:rPr>
              <w:t>1</w:t>
            </w:r>
            <w:r w:rsidR="006E1AEA">
              <w:rPr>
                <w:rFonts w:ascii="Times New Roman" w:hAnsi="Times New Roman" w:cs="Times New Roman"/>
                <w:color w:val="auto"/>
                <w:spacing w:val="1"/>
                <w:position w:val="1"/>
                <w:sz w:val="24"/>
                <w:szCs w:val="24"/>
              </w:rPr>
              <w:t>1</w:t>
            </w:r>
            <w:r w:rsidR="00ED70F8" w:rsidRPr="00ED70F8">
              <w:rPr>
                <w:rFonts w:ascii="Times New Roman" w:hAnsi="Times New Roman" w:cs="Times New Roman"/>
                <w:color w:val="auto"/>
                <w:spacing w:val="1"/>
                <w:position w:val="1"/>
                <w:sz w:val="24"/>
                <w:szCs w:val="24"/>
              </w:rPr>
              <w:t xml:space="preserve"> </w:t>
            </w:r>
            <w:r w:rsidR="007A3822">
              <w:rPr>
                <w:rFonts w:ascii="Times New Roman" w:hAnsi="Times New Roman" w:cs="Times New Roman"/>
                <w:color w:val="auto"/>
                <w:spacing w:val="1"/>
                <w:position w:val="1"/>
                <w:sz w:val="24"/>
                <w:szCs w:val="24"/>
              </w:rPr>
              <w:t>Nov</w:t>
            </w:r>
            <w:r w:rsidR="00ED70F8" w:rsidRPr="00ED70F8">
              <w:rPr>
                <w:rFonts w:ascii="Times New Roman" w:hAnsi="Times New Roman" w:cs="Times New Roman"/>
                <w:color w:val="auto"/>
                <w:spacing w:val="1"/>
                <w:position w:val="1"/>
                <w:sz w:val="24"/>
                <w:szCs w:val="24"/>
              </w:rPr>
              <w:t>.</w:t>
            </w:r>
            <w:r w:rsidR="00F445F7" w:rsidRPr="00ED70F8">
              <w:rPr>
                <w:rFonts w:ascii="Times New Roman" w:hAnsi="Times New Roman" w:cs="Times New Roman"/>
                <w:color w:val="auto"/>
                <w:spacing w:val="1"/>
                <w:position w:val="1"/>
                <w:sz w:val="24"/>
                <w:szCs w:val="24"/>
              </w:rPr>
              <w:t xml:space="preserve"> </w:t>
            </w:r>
            <w:r w:rsidRPr="00ED70F8">
              <w:rPr>
                <w:rFonts w:ascii="Times New Roman" w:hAnsi="Times New Roman" w:cs="Times New Roman"/>
                <w:color w:val="auto"/>
                <w:spacing w:val="1"/>
                <w:position w:val="1"/>
                <w:sz w:val="24"/>
                <w:szCs w:val="24"/>
              </w:rPr>
              <w:t>202</w:t>
            </w:r>
            <w:r w:rsidR="00ED70F8" w:rsidRPr="00ED70F8">
              <w:rPr>
                <w:rFonts w:ascii="Times New Roman" w:hAnsi="Times New Roman" w:cs="Times New Roman"/>
                <w:color w:val="auto"/>
                <w:spacing w:val="1"/>
                <w:position w:val="1"/>
                <w:sz w:val="24"/>
                <w:szCs w:val="24"/>
              </w:rPr>
              <w:t>4</w:t>
            </w:r>
            <w:r w:rsidRPr="00ED70F8">
              <w:rPr>
                <w:rFonts w:ascii="Times New Roman" w:hAnsi="Times New Roman" w:cs="Times New Roman"/>
                <w:color w:val="auto"/>
                <w:spacing w:val="-1"/>
                <w:position w:val="1"/>
                <w:sz w:val="24"/>
                <w:szCs w:val="24"/>
              </w:rPr>
              <w:t>)</w:t>
            </w:r>
          </w:p>
        </w:tc>
        <w:tc>
          <w:tcPr>
            <w:tcW w:w="426" w:type="dxa"/>
            <w:tcBorders>
              <w:top w:val="single" w:sz="4" w:space="0" w:color="000000"/>
              <w:left w:val="single" w:sz="4" w:space="0" w:color="000000"/>
              <w:right w:val="single" w:sz="4" w:space="0" w:color="000000"/>
            </w:tcBorders>
            <w:vAlign w:val="center"/>
          </w:tcPr>
          <w:p w14:paraId="4CD77AC5" w14:textId="77777777" w:rsidR="00FA011D" w:rsidRPr="005225BF" w:rsidRDefault="00FA011D" w:rsidP="007A1924">
            <w:pPr>
              <w:spacing w:after="0" w:line="240" w:lineRule="auto"/>
              <w:ind w:left="122" w:right="100"/>
              <w:jc w:val="center"/>
              <w:rPr>
                <w:rFonts w:ascii="Times New Roman" w:hAnsi="Times New Roman" w:cs="Times New Roman"/>
                <w:sz w:val="24"/>
                <w:szCs w:val="24"/>
              </w:rPr>
            </w:pPr>
          </w:p>
        </w:tc>
        <w:tc>
          <w:tcPr>
            <w:tcW w:w="4115" w:type="dxa"/>
            <w:tcBorders>
              <w:top w:val="single" w:sz="4" w:space="0" w:color="000000"/>
              <w:left w:val="single" w:sz="4" w:space="0" w:color="000000"/>
              <w:right w:val="single" w:sz="4" w:space="0" w:color="000000"/>
            </w:tcBorders>
            <w:vAlign w:val="center"/>
          </w:tcPr>
          <w:p w14:paraId="018DA4AC" w14:textId="58C6A14E" w:rsidR="00FA011D" w:rsidRDefault="00FA011D" w:rsidP="007A1924">
            <w:pPr>
              <w:spacing w:after="0" w:line="240" w:lineRule="auto"/>
              <w:ind w:left="113" w:right="34"/>
              <w:jc w:val="center"/>
              <w:rPr>
                <w:rFonts w:ascii="Times New Roman" w:hAnsi="Times New Roman" w:cs="Times New Roman"/>
                <w:b/>
                <w:bCs/>
                <w:position w:val="1"/>
                <w:sz w:val="24"/>
                <w:szCs w:val="24"/>
              </w:rPr>
            </w:pPr>
            <w:r w:rsidRPr="005225BF">
              <w:rPr>
                <w:rFonts w:ascii="Times New Roman" w:hAnsi="Times New Roman" w:cs="Times New Roman"/>
                <w:b/>
                <w:bCs/>
                <w:spacing w:val="-1"/>
                <w:position w:val="1"/>
                <w:sz w:val="24"/>
                <w:szCs w:val="24"/>
              </w:rPr>
              <w:t>F</w:t>
            </w:r>
            <w:r w:rsidRPr="005225BF">
              <w:rPr>
                <w:rFonts w:ascii="Times New Roman" w:hAnsi="Times New Roman" w:cs="Times New Roman"/>
                <w:b/>
                <w:bCs/>
                <w:spacing w:val="2"/>
                <w:position w:val="1"/>
                <w:sz w:val="24"/>
                <w:szCs w:val="24"/>
              </w:rPr>
              <w:t>u</w:t>
            </w:r>
            <w:r w:rsidRPr="005225BF">
              <w:rPr>
                <w:rFonts w:ascii="Times New Roman" w:hAnsi="Times New Roman" w:cs="Times New Roman"/>
                <w:b/>
                <w:bCs/>
                <w:spacing w:val="-2"/>
                <w:position w:val="1"/>
                <w:sz w:val="24"/>
                <w:szCs w:val="24"/>
              </w:rPr>
              <w:t>l</w:t>
            </w:r>
            <w:r w:rsidRPr="005225BF">
              <w:rPr>
                <w:rFonts w:ascii="Times New Roman" w:hAnsi="Times New Roman" w:cs="Times New Roman"/>
                <w:b/>
                <w:bCs/>
                <w:position w:val="1"/>
                <w:sz w:val="24"/>
                <w:szCs w:val="24"/>
              </w:rPr>
              <w:t>l</w:t>
            </w:r>
            <w:r w:rsidRPr="005225BF">
              <w:rPr>
                <w:rFonts w:ascii="Times New Roman" w:hAnsi="Times New Roman" w:cs="Times New Roman"/>
                <w:b/>
                <w:bCs/>
                <w:spacing w:val="-4"/>
                <w:position w:val="1"/>
                <w:sz w:val="24"/>
                <w:szCs w:val="24"/>
              </w:rPr>
              <w:t xml:space="preserve"> </w:t>
            </w:r>
            <w:r w:rsidRPr="005225BF">
              <w:rPr>
                <w:rFonts w:ascii="Times New Roman" w:hAnsi="Times New Roman" w:cs="Times New Roman"/>
                <w:b/>
                <w:bCs/>
                <w:spacing w:val="-1"/>
                <w:position w:val="1"/>
                <w:sz w:val="24"/>
                <w:szCs w:val="24"/>
              </w:rPr>
              <w:t>Fe</w:t>
            </w:r>
            <w:r w:rsidRPr="005225BF">
              <w:rPr>
                <w:rFonts w:ascii="Times New Roman" w:hAnsi="Times New Roman" w:cs="Times New Roman"/>
                <w:b/>
                <w:bCs/>
                <w:position w:val="1"/>
                <w:sz w:val="24"/>
                <w:szCs w:val="24"/>
              </w:rPr>
              <w:t>e</w:t>
            </w:r>
          </w:p>
          <w:p w14:paraId="2691DCA5" w14:textId="5630E9A3" w:rsidR="00ED70F8" w:rsidRPr="005225BF" w:rsidRDefault="00ED70F8" w:rsidP="007A1924">
            <w:pPr>
              <w:spacing w:after="0" w:line="240" w:lineRule="auto"/>
              <w:ind w:left="113" w:right="34"/>
              <w:jc w:val="center"/>
              <w:rPr>
                <w:rFonts w:ascii="Times New Roman" w:hAnsi="Times New Roman" w:cs="Times New Roman"/>
                <w:b/>
                <w:bCs/>
                <w:spacing w:val="-3"/>
                <w:position w:val="1"/>
                <w:sz w:val="24"/>
                <w:szCs w:val="24"/>
              </w:rPr>
            </w:pPr>
            <w:r w:rsidRPr="00ED70F8">
              <w:rPr>
                <w:rFonts w:ascii="Times New Roman" w:hAnsi="Times New Roman" w:cs="Times New Roman"/>
                <w:b/>
                <w:bCs/>
                <w:color w:val="auto"/>
                <w:spacing w:val="-2"/>
                <w:position w:val="1"/>
                <w:sz w:val="24"/>
                <w:szCs w:val="24"/>
              </w:rPr>
              <w:t>(</w:t>
            </w:r>
            <w:r>
              <w:rPr>
                <w:rFonts w:ascii="Times New Roman" w:hAnsi="Times New Roman" w:cs="Times New Roman"/>
                <w:color w:val="auto"/>
                <w:spacing w:val="-2"/>
                <w:position w:val="1"/>
                <w:sz w:val="24"/>
                <w:szCs w:val="24"/>
              </w:rPr>
              <w:t>From</w:t>
            </w:r>
            <w:r w:rsidRPr="00ED70F8">
              <w:rPr>
                <w:rFonts w:ascii="Times New Roman" w:hAnsi="Times New Roman" w:cs="Times New Roman"/>
                <w:color w:val="auto"/>
                <w:spacing w:val="1"/>
                <w:position w:val="1"/>
                <w:sz w:val="24"/>
                <w:szCs w:val="24"/>
              </w:rPr>
              <w:t xml:space="preserve"> </w:t>
            </w:r>
            <w:r>
              <w:rPr>
                <w:rFonts w:ascii="Times New Roman" w:hAnsi="Times New Roman" w:cs="Times New Roman"/>
                <w:color w:val="auto"/>
                <w:spacing w:val="1"/>
                <w:position w:val="1"/>
                <w:sz w:val="24"/>
                <w:szCs w:val="24"/>
              </w:rPr>
              <w:t>Tues</w:t>
            </w:r>
            <w:r w:rsidRPr="00ED70F8">
              <w:rPr>
                <w:rFonts w:ascii="Times New Roman" w:hAnsi="Times New Roman" w:cs="Times New Roman"/>
                <w:color w:val="auto"/>
                <w:spacing w:val="1"/>
                <w:position w:val="1"/>
                <w:sz w:val="24"/>
                <w:szCs w:val="24"/>
              </w:rPr>
              <w:t>day 1</w:t>
            </w:r>
            <w:r w:rsidR="006E1AEA">
              <w:rPr>
                <w:rFonts w:ascii="Times New Roman" w:hAnsi="Times New Roman" w:cs="Times New Roman"/>
                <w:color w:val="auto"/>
                <w:spacing w:val="1"/>
                <w:position w:val="1"/>
                <w:sz w:val="24"/>
                <w:szCs w:val="24"/>
              </w:rPr>
              <w:t>2</w:t>
            </w:r>
            <w:r w:rsidRPr="00ED70F8">
              <w:rPr>
                <w:rFonts w:ascii="Times New Roman" w:hAnsi="Times New Roman" w:cs="Times New Roman"/>
                <w:color w:val="auto"/>
                <w:spacing w:val="1"/>
                <w:position w:val="1"/>
                <w:sz w:val="24"/>
                <w:szCs w:val="24"/>
              </w:rPr>
              <w:t xml:space="preserve"> </w:t>
            </w:r>
            <w:r w:rsidR="007A3822">
              <w:rPr>
                <w:rFonts w:ascii="Times New Roman" w:hAnsi="Times New Roman" w:cs="Times New Roman"/>
                <w:color w:val="auto"/>
                <w:spacing w:val="1"/>
                <w:position w:val="1"/>
                <w:sz w:val="24"/>
                <w:szCs w:val="24"/>
              </w:rPr>
              <w:t>Nov</w:t>
            </w:r>
            <w:r w:rsidRPr="00ED70F8">
              <w:rPr>
                <w:rFonts w:ascii="Times New Roman" w:hAnsi="Times New Roman" w:cs="Times New Roman"/>
                <w:color w:val="auto"/>
                <w:spacing w:val="1"/>
                <w:position w:val="1"/>
                <w:sz w:val="24"/>
                <w:szCs w:val="24"/>
              </w:rPr>
              <w:t>. 2024</w:t>
            </w:r>
            <w:r w:rsidRPr="00ED70F8">
              <w:rPr>
                <w:rFonts w:ascii="Times New Roman" w:hAnsi="Times New Roman" w:cs="Times New Roman"/>
                <w:color w:val="auto"/>
                <w:spacing w:val="-1"/>
                <w:position w:val="1"/>
                <w:sz w:val="24"/>
                <w:szCs w:val="24"/>
              </w:rPr>
              <w:t>)</w:t>
            </w:r>
          </w:p>
          <w:p w14:paraId="31F30A71" w14:textId="3C1397AF" w:rsidR="00FA011D" w:rsidRPr="005225BF" w:rsidRDefault="00FA011D" w:rsidP="007A1924">
            <w:pPr>
              <w:spacing w:after="0" w:line="240" w:lineRule="auto"/>
              <w:ind w:left="113" w:right="34"/>
              <w:jc w:val="center"/>
              <w:rPr>
                <w:rFonts w:ascii="Times New Roman" w:hAnsi="Times New Roman" w:cs="Times New Roman"/>
                <w:color w:val="002060"/>
                <w:spacing w:val="-1"/>
                <w:position w:val="1"/>
                <w:sz w:val="24"/>
                <w:szCs w:val="24"/>
              </w:rPr>
            </w:pPr>
          </w:p>
        </w:tc>
        <w:tc>
          <w:tcPr>
            <w:tcW w:w="533" w:type="dxa"/>
            <w:tcBorders>
              <w:top w:val="single" w:sz="4" w:space="0" w:color="000000"/>
              <w:left w:val="single" w:sz="4" w:space="0" w:color="000000"/>
              <w:right w:val="single" w:sz="4" w:space="0" w:color="000000"/>
            </w:tcBorders>
            <w:vAlign w:val="center"/>
          </w:tcPr>
          <w:p w14:paraId="53E44E1E" w14:textId="77777777" w:rsidR="00FA011D" w:rsidRPr="00746A19" w:rsidRDefault="00FA011D" w:rsidP="007A1924">
            <w:pPr>
              <w:spacing w:after="0"/>
              <w:ind w:left="122" w:right="100"/>
              <w:jc w:val="center"/>
              <w:rPr>
                <w:rFonts w:ascii="Times New Roman" w:hAnsi="Times New Roman" w:cs="Times New Roman"/>
                <w:sz w:val="24"/>
                <w:szCs w:val="24"/>
              </w:rPr>
            </w:pPr>
          </w:p>
        </w:tc>
      </w:tr>
      <w:tr w:rsidR="00FA011D" w:rsidRPr="00746A19" w14:paraId="734F2FA7" w14:textId="77777777" w:rsidTr="007A1924">
        <w:trPr>
          <w:trHeight w:hRule="exact" w:val="397"/>
        </w:trPr>
        <w:tc>
          <w:tcPr>
            <w:tcW w:w="4531" w:type="dxa"/>
            <w:tcBorders>
              <w:top w:val="single" w:sz="4" w:space="0" w:color="000000"/>
              <w:left w:val="single" w:sz="4" w:space="0" w:color="000000"/>
              <w:bottom w:val="single" w:sz="4" w:space="0" w:color="000000"/>
              <w:right w:val="single" w:sz="4" w:space="0" w:color="000000"/>
            </w:tcBorders>
            <w:vAlign w:val="center"/>
          </w:tcPr>
          <w:p w14:paraId="234D33FD" w14:textId="3483A410" w:rsidR="00FA011D" w:rsidRPr="00ED70F8" w:rsidRDefault="00FA011D" w:rsidP="007A1924">
            <w:pPr>
              <w:tabs>
                <w:tab w:val="left" w:pos="2847"/>
              </w:tabs>
              <w:spacing w:after="0" w:line="240" w:lineRule="auto"/>
              <w:ind w:left="141" w:right="175"/>
              <w:jc w:val="center"/>
              <w:rPr>
                <w:rFonts w:ascii="Times New Roman" w:hAnsi="Times New Roman" w:cs="Times New Roman"/>
                <w:color w:val="auto"/>
                <w:sz w:val="24"/>
                <w:szCs w:val="24"/>
              </w:rPr>
            </w:pPr>
            <w:r w:rsidRPr="00ED70F8">
              <w:rPr>
                <w:rFonts w:ascii="Times New Roman" w:hAnsi="Times New Roman" w:cs="Times New Roman"/>
                <w:color w:val="auto"/>
                <w:sz w:val="24"/>
                <w:szCs w:val="24"/>
              </w:rPr>
              <w:t>£</w:t>
            </w:r>
            <w:r w:rsidR="006E1AEA">
              <w:rPr>
                <w:rFonts w:ascii="Times New Roman" w:hAnsi="Times New Roman" w:cs="Times New Roman"/>
                <w:color w:val="auto"/>
                <w:sz w:val="24"/>
                <w:szCs w:val="24"/>
              </w:rPr>
              <w:t>7</w:t>
            </w:r>
            <w:r w:rsidR="00ED70F8">
              <w:rPr>
                <w:rFonts w:ascii="Times New Roman" w:hAnsi="Times New Roman" w:cs="Times New Roman"/>
                <w:color w:val="auto"/>
                <w:sz w:val="24"/>
                <w:szCs w:val="24"/>
              </w:rPr>
              <w:t>5</w:t>
            </w:r>
            <w:r w:rsidRPr="00ED70F8">
              <w:rPr>
                <w:rFonts w:ascii="Times New Roman" w:hAnsi="Times New Roman" w:cs="Times New Roman"/>
                <w:color w:val="auto"/>
                <w:sz w:val="24"/>
                <w:szCs w:val="24"/>
              </w:rPr>
              <w:t xml:space="preserve">0 </w:t>
            </w:r>
          </w:p>
        </w:tc>
        <w:tc>
          <w:tcPr>
            <w:tcW w:w="426" w:type="dxa"/>
            <w:tcBorders>
              <w:top w:val="single" w:sz="4" w:space="0" w:color="000000"/>
              <w:left w:val="single" w:sz="4" w:space="0" w:color="000000"/>
              <w:bottom w:val="single" w:sz="4" w:space="0" w:color="000000"/>
              <w:right w:val="single" w:sz="4" w:space="0" w:color="000000"/>
            </w:tcBorders>
          </w:tcPr>
          <w:p w14:paraId="63D03278" w14:textId="77777777" w:rsidR="00FA011D" w:rsidRPr="00746A19" w:rsidRDefault="00FA011D" w:rsidP="007A1924">
            <w:pPr>
              <w:spacing w:after="0" w:line="240" w:lineRule="auto"/>
              <w:jc w:val="center"/>
              <w:rPr>
                <w:rFonts w:ascii="Times New Roman" w:hAnsi="Times New Roman" w:cs="Times New Roman"/>
                <w:sz w:val="24"/>
                <w:szCs w:val="24"/>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452D2353" w14:textId="729E2141" w:rsidR="00FA011D" w:rsidRPr="00746A19" w:rsidRDefault="00FA011D" w:rsidP="007A1924">
            <w:pPr>
              <w:spacing w:after="0" w:line="240" w:lineRule="auto"/>
              <w:ind w:left="111" w:right="177"/>
              <w:jc w:val="center"/>
              <w:rPr>
                <w:rFonts w:ascii="Times New Roman" w:hAnsi="Times New Roman" w:cs="Times New Roman"/>
                <w:sz w:val="24"/>
                <w:szCs w:val="24"/>
              </w:rPr>
            </w:pPr>
            <w:r w:rsidRPr="00746A19">
              <w:rPr>
                <w:rFonts w:ascii="Times New Roman" w:hAnsi="Times New Roman" w:cs="Times New Roman"/>
                <w:sz w:val="24"/>
                <w:szCs w:val="24"/>
              </w:rPr>
              <w:t>£</w:t>
            </w:r>
            <w:r w:rsidR="006E1AEA">
              <w:rPr>
                <w:rFonts w:ascii="Times New Roman" w:hAnsi="Times New Roman" w:cs="Times New Roman"/>
                <w:sz w:val="24"/>
                <w:szCs w:val="24"/>
              </w:rPr>
              <w:t>850</w:t>
            </w:r>
            <w:r>
              <w:rPr>
                <w:rFonts w:ascii="Times New Roman" w:hAnsi="Times New Roman" w:cs="Times New Roman"/>
                <w:sz w:val="24"/>
                <w:szCs w:val="24"/>
              </w:rPr>
              <w:t xml:space="preserve"> </w:t>
            </w:r>
          </w:p>
        </w:tc>
        <w:tc>
          <w:tcPr>
            <w:tcW w:w="533" w:type="dxa"/>
            <w:tcBorders>
              <w:top w:val="single" w:sz="4" w:space="0" w:color="000000"/>
              <w:left w:val="single" w:sz="4" w:space="0" w:color="000000"/>
              <w:bottom w:val="single" w:sz="4" w:space="0" w:color="000000"/>
              <w:right w:val="single" w:sz="4" w:space="0" w:color="000000"/>
            </w:tcBorders>
          </w:tcPr>
          <w:p w14:paraId="6FB0F90C" w14:textId="77777777" w:rsidR="00FA011D" w:rsidRPr="00746A19" w:rsidRDefault="00FA011D" w:rsidP="007A1924">
            <w:pPr>
              <w:rPr>
                <w:rFonts w:ascii="Times New Roman" w:hAnsi="Times New Roman" w:cs="Times New Roman"/>
                <w:sz w:val="24"/>
                <w:szCs w:val="24"/>
              </w:rPr>
            </w:pPr>
          </w:p>
        </w:tc>
      </w:tr>
      <w:tr w:rsidR="00FA011D" w:rsidRPr="00746A19" w14:paraId="5F871DF6" w14:textId="77777777" w:rsidTr="007A1924">
        <w:trPr>
          <w:trHeight w:hRule="exact" w:val="1305"/>
        </w:trPr>
        <w:tc>
          <w:tcPr>
            <w:tcW w:w="9605" w:type="dxa"/>
            <w:gridSpan w:val="4"/>
            <w:tcBorders>
              <w:top w:val="single" w:sz="4" w:space="0" w:color="000000"/>
              <w:left w:val="single" w:sz="4" w:space="0" w:color="000000"/>
              <w:bottom w:val="single" w:sz="4" w:space="0" w:color="000000"/>
              <w:right w:val="single" w:sz="4" w:space="0" w:color="000000"/>
            </w:tcBorders>
            <w:vAlign w:val="center"/>
          </w:tcPr>
          <w:p w14:paraId="3FE401E5" w14:textId="06476544" w:rsidR="00FA011D" w:rsidRDefault="00FA011D" w:rsidP="007A1924">
            <w:pPr>
              <w:ind w:right="-20"/>
              <w:rPr>
                <w:rFonts w:ascii="Times New Roman" w:hAnsi="Times New Roman" w:cs="Times New Roman"/>
                <w:b/>
                <w:bCs/>
                <w:spacing w:val="2"/>
                <w:sz w:val="24"/>
                <w:szCs w:val="24"/>
              </w:rPr>
            </w:pPr>
            <w:r w:rsidRPr="00746A19">
              <w:rPr>
                <w:rFonts w:ascii="Times New Roman" w:hAnsi="Times New Roman" w:cs="Times New Roman"/>
                <w:spacing w:val="-2"/>
                <w:sz w:val="24"/>
                <w:szCs w:val="24"/>
              </w:rPr>
              <w:t>Pl</w:t>
            </w:r>
            <w:r w:rsidRPr="00746A19">
              <w:rPr>
                <w:rFonts w:ascii="Times New Roman" w:hAnsi="Times New Roman" w:cs="Times New Roman"/>
                <w:spacing w:val="-1"/>
                <w:sz w:val="24"/>
                <w:szCs w:val="24"/>
              </w:rPr>
              <w:t>e</w:t>
            </w:r>
            <w:r w:rsidRPr="00746A19">
              <w:rPr>
                <w:rFonts w:ascii="Times New Roman" w:hAnsi="Times New Roman" w:cs="Times New Roman"/>
                <w:spacing w:val="1"/>
                <w:sz w:val="24"/>
                <w:szCs w:val="24"/>
              </w:rPr>
              <w:t>as</w:t>
            </w:r>
            <w:r w:rsidRPr="00746A19">
              <w:rPr>
                <w:rFonts w:ascii="Times New Roman" w:hAnsi="Times New Roman" w:cs="Times New Roman"/>
                <w:sz w:val="24"/>
                <w:szCs w:val="24"/>
              </w:rPr>
              <w:t>e</w:t>
            </w:r>
            <w:r w:rsidRPr="00746A19">
              <w:rPr>
                <w:rFonts w:ascii="Times New Roman" w:hAnsi="Times New Roman" w:cs="Times New Roman"/>
                <w:spacing w:val="-3"/>
                <w:sz w:val="24"/>
                <w:szCs w:val="24"/>
              </w:rPr>
              <w:t xml:space="preserve"> </w:t>
            </w:r>
            <w:r w:rsidRPr="00746A19">
              <w:rPr>
                <w:rFonts w:ascii="Times New Roman" w:hAnsi="Times New Roman" w:cs="Times New Roman"/>
                <w:spacing w:val="-4"/>
                <w:sz w:val="24"/>
                <w:szCs w:val="24"/>
              </w:rPr>
              <w:t>s</w:t>
            </w:r>
            <w:r w:rsidRPr="00746A19">
              <w:rPr>
                <w:rFonts w:ascii="Times New Roman" w:hAnsi="Times New Roman" w:cs="Times New Roman"/>
                <w:spacing w:val="2"/>
                <w:sz w:val="24"/>
                <w:szCs w:val="24"/>
              </w:rPr>
              <w:t>ho</w:t>
            </w:r>
            <w:r w:rsidRPr="00746A19">
              <w:rPr>
                <w:rFonts w:ascii="Times New Roman" w:hAnsi="Times New Roman" w:cs="Times New Roman"/>
                <w:sz w:val="24"/>
                <w:szCs w:val="24"/>
              </w:rPr>
              <w:t>w</w:t>
            </w:r>
            <w:r w:rsidRPr="00746A19">
              <w:rPr>
                <w:rFonts w:ascii="Times New Roman" w:hAnsi="Times New Roman" w:cs="Times New Roman"/>
                <w:spacing w:val="-8"/>
                <w:sz w:val="24"/>
                <w:szCs w:val="24"/>
              </w:rPr>
              <w:t xml:space="preserve"> (</w:t>
            </w:r>
            <w:r w:rsidRPr="00746A19">
              <w:rPr>
                <w:rFonts w:ascii="Times New Roman" w:hAnsi="Times New Roman" w:cs="Times New Roman"/>
                <w:spacing w:val="2"/>
                <w:sz w:val="24"/>
                <w:szCs w:val="24"/>
              </w:rPr>
              <w:t>no. of attendees)</w:t>
            </w:r>
            <w:r w:rsidR="00656304">
              <w:rPr>
                <w:rFonts w:ascii="Times New Roman" w:hAnsi="Times New Roman" w:cs="Times New Roman"/>
                <w:spacing w:val="2"/>
                <w:sz w:val="24"/>
                <w:szCs w:val="24"/>
              </w:rPr>
              <w:t xml:space="preserve"> </w:t>
            </w:r>
            <w:r>
              <w:rPr>
                <w:rFonts w:ascii="Times New Roman" w:hAnsi="Times New Roman" w:cs="Times New Roman"/>
                <w:spacing w:val="2"/>
                <w:sz w:val="24"/>
                <w:szCs w:val="24"/>
              </w:rPr>
              <w:t>=</w:t>
            </w:r>
            <w:r w:rsidRPr="00746A19">
              <w:rPr>
                <w:rFonts w:ascii="Times New Roman" w:hAnsi="Times New Roman" w:cs="Times New Roman"/>
                <w:b/>
                <w:bCs/>
                <w:spacing w:val="2"/>
                <w:sz w:val="24"/>
                <w:szCs w:val="24"/>
              </w:rPr>
              <w:t xml:space="preserve">  </w:t>
            </w:r>
          </w:p>
          <w:p w14:paraId="376602D3" w14:textId="77777777" w:rsidR="00FA011D" w:rsidRPr="00746A19" w:rsidRDefault="00FA011D" w:rsidP="007A1924">
            <w:pPr>
              <w:ind w:right="-20"/>
              <w:rPr>
                <w:rFonts w:ascii="Times New Roman" w:hAnsi="Times New Roman" w:cs="Times New Roman"/>
                <w:sz w:val="24"/>
                <w:szCs w:val="24"/>
              </w:rPr>
            </w:pPr>
            <w:r w:rsidRPr="00746A19">
              <w:rPr>
                <w:rFonts w:ascii="Times New Roman" w:hAnsi="Times New Roman" w:cs="Times New Roman"/>
                <w:b/>
                <w:bCs/>
                <w:spacing w:val="1"/>
                <w:sz w:val="24"/>
                <w:szCs w:val="24"/>
              </w:rPr>
              <w:t>T</w:t>
            </w:r>
            <w:r w:rsidRPr="00746A19">
              <w:rPr>
                <w:rFonts w:ascii="Times New Roman" w:hAnsi="Times New Roman" w:cs="Times New Roman"/>
                <w:b/>
                <w:bCs/>
                <w:spacing w:val="-3"/>
                <w:sz w:val="24"/>
                <w:szCs w:val="24"/>
              </w:rPr>
              <w:t>o</w:t>
            </w:r>
            <w:r w:rsidRPr="00746A19">
              <w:rPr>
                <w:rFonts w:ascii="Times New Roman" w:hAnsi="Times New Roman" w:cs="Times New Roman"/>
                <w:b/>
                <w:bCs/>
                <w:spacing w:val="2"/>
                <w:sz w:val="24"/>
                <w:szCs w:val="24"/>
              </w:rPr>
              <w:t>t</w:t>
            </w:r>
            <w:r w:rsidRPr="00746A19">
              <w:rPr>
                <w:rFonts w:ascii="Times New Roman" w:hAnsi="Times New Roman" w:cs="Times New Roman"/>
                <w:b/>
                <w:bCs/>
                <w:spacing w:val="1"/>
                <w:sz w:val="24"/>
                <w:szCs w:val="24"/>
              </w:rPr>
              <w:t>a</w:t>
            </w:r>
            <w:r w:rsidRPr="00746A19">
              <w:rPr>
                <w:rFonts w:ascii="Times New Roman" w:hAnsi="Times New Roman" w:cs="Times New Roman"/>
                <w:b/>
                <w:bCs/>
                <w:sz w:val="24"/>
                <w:szCs w:val="24"/>
              </w:rPr>
              <w:t>l</w:t>
            </w:r>
            <w:r w:rsidRPr="00746A19">
              <w:rPr>
                <w:rFonts w:ascii="Times New Roman" w:hAnsi="Times New Roman" w:cs="Times New Roman"/>
                <w:b/>
                <w:bCs/>
                <w:spacing w:val="-4"/>
                <w:sz w:val="24"/>
                <w:szCs w:val="24"/>
              </w:rPr>
              <w:t xml:space="preserve"> </w:t>
            </w:r>
            <w:r w:rsidRPr="00746A19">
              <w:rPr>
                <w:rFonts w:ascii="Times New Roman" w:hAnsi="Times New Roman" w:cs="Times New Roman"/>
                <w:b/>
                <w:bCs/>
                <w:spacing w:val="-2"/>
                <w:sz w:val="24"/>
                <w:szCs w:val="24"/>
              </w:rPr>
              <w:t>A</w:t>
            </w:r>
            <w:r w:rsidRPr="00746A19">
              <w:rPr>
                <w:rFonts w:ascii="Times New Roman" w:hAnsi="Times New Roman" w:cs="Times New Roman"/>
                <w:b/>
                <w:bCs/>
                <w:spacing w:val="-6"/>
                <w:sz w:val="24"/>
                <w:szCs w:val="24"/>
              </w:rPr>
              <w:t>m</w:t>
            </w:r>
            <w:r w:rsidRPr="00746A19">
              <w:rPr>
                <w:rFonts w:ascii="Times New Roman" w:hAnsi="Times New Roman" w:cs="Times New Roman"/>
                <w:b/>
                <w:bCs/>
                <w:spacing w:val="2"/>
                <w:sz w:val="24"/>
                <w:szCs w:val="24"/>
              </w:rPr>
              <w:t>ou</w:t>
            </w:r>
            <w:r w:rsidRPr="00746A19">
              <w:rPr>
                <w:rFonts w:ascii="Times New Roman" w:hAnsi="Times New Roman" w:cs="Times New Roman"/>
                <w:b/>
                <w:bCs/>
                <w:spacing w:val="-3"/>
                <w:sz w:val="24"/>
                <w:szCs w:val="24"/>
              </w:rPr>
              <w:t>n</w:t>
            </w:r>
            <w:r w:rsidRPr="00746A19">
              <w:rPr>
                <w:rFonts w:ascii="Times New Roman" w:hAnsi="Times New Roman" w:cs="Times New Roman"/>
                <w:b/>
                <w:bCs/>
                <w:sz w:val="24"/>
                <w:szCs w:val="24"/>
              </w:rPr>
              <w:t>t</w:t>
            </w:r>
            <w:r w:rsidRPr="00746A19">
              <w:rPr>
                <w:rFonts w:ascii="Times New Roman" w:hAnsi="Times New Roman" w:cs="Times New Roman"/>
                <w:b/>
                <w:bCs/>
                <w:spacing w:val="-5"/>
                <w:sz w:val="24"/>
                <w:szCs w:val="24"/>
              </w:rPr>
              <w:t xml:space="preserve"> </w:t>
            </w:r>
            <w:r w:rsidRPr="00746A19">
              <w:rPr>
                <w:rFonts w:ascii="Times New Roman" w:hAnsi="Times New Roman" w:cs="Times New Roman"/>
                <w:b/>
                <w:bCs/>
                <w:spacing w:val="-2"/>
                <w:sz w:val="24"/>
                <w:szCs w:val="24"/>
              </w:rPr>
              <w:t>P</w:t>
            </w:r>
            <w:r w:rsidRPr="00746A19">
              <w:rPr>
                <w:rFonts w:ascii="Times New Roman" w:hAnsi="Times New Roman" w:cs="Times New Roman"/>
                <w:b/>
                <w:bCs/>
                <w:spacing w:val="-4"/>
                <w:sz w:val="24"/>
                <w:szCs w:val="24"/>
              </w:rPr>
              <w:t>a</w:t>
            </w:r>
            <w:r w:rsidRPr="00746A19">
              <w:rPr>
                <w:rFonts w:ascii="Times New Roman" w:hAnsi="Times New Roman" w:cs="Times New Roman"/>
                <w:b/>
                <w:bCs/>
                <w:sz w:val="24"/>
                <w:szCs w:val="24"/>
              </w:rPr>
              <w:t>y</w:t>
            </w:r>
            <w:r w:rsidRPr="00746A19">
              <w:rPr>
                <w:rFonts w:ascii="Times New Roman" w:hAnsi="Times New Roman" w:cs="Times New Roman"/>
                <w:b/>
                <w:bCs/>
                <w:spacing w:val="1"/>
                <w:sz w:val="24"/>
                <w:szCs w:val="24"/>
              </w:rPr>
              <w:t>able = £</w:t>
            </w:r>
          </w:p>
        </w:tc>
      </w:tr>
    </w:tbl>
    <w:p w14:paraId="5D9540E1" w14:textId="77777777" w:rsidR="00FA011D" w:rsidRPr="00746A19" w:rsidRDefault="00FA011D" w:rsidP="00FA011D">
      <w:pPr>
        <w:spacing w:after="0"/>
        <w:ind w:right="284"/>
        <w:jc w:val="center"/>
        <w:rPr>
          <w:rFonts w:ascii="Times New Roman" w:hAnsi="Times New Roman" w:cs="Times New Roman"/>
          <w:b/>
          <w:sz w:val="24"/>
          <w:szCs w:val="24"/>
        </w:rPr>
      </w:pPr>
    </w:p>
    <w:p w14:paraId="41E6E1C3" w14:textId="6B43AD3D" w:rsidR="00FA011D" w:rsidRPr="00746A19" w:rsidRDefault="00FA011D" w:rsidP="00FA011D">
      <w:pPr>
        <w:rPr>
          <w:rFonts w:ascii="Times New Roman" w:hAnsi="Times New Roman" w:cs="Times New Roman"/>
          <w:bCs/>
          <w:i/>
          <w:sz w:val="24"/>
          <w:szCs w:val="24"/>
        </w:rPr>
      </w:pPr>
      <w:r w:rsidRPr="00746A19">
        <w:rPr>
          <w:rFonts w:ascii="Times New Roman" w:hAnsi="Times New Roman" w:cs="Times New Roman"/>
          <w:b/>
          <w:bCs/>
          <w:color w:val="0070C0"/>
          <w:spacing w:val="2"/>
          <w:position w:val="1"/>
          <w:sz w:val="24"/>
          <w:szCs w:val="24"/>
        </w:rPr>
        <w:t xml:space="preserve">How to Pay:  </w:t>
      </w:r>
      <w:r w:rsidRPr="00746A19">
        <w:rPr>
          <w:rFonts w:ascii="Times New Roman" w:hAnsi="Times New Roman" w:cs="Times New Roman"/>
          <w:bCs/>
          <w:i/>
          <w:spacing w:val="2"/>
          <w:position w:val="1"/>
          <w:sz w:val="24"/>
          <w:szCs w:val="24"/>
        </w:rPr>
        <w:t xml:space="preserve">When paying please quote reference </w:t>
      </w:r>
      <w:r w:rsidR="0093203A" w:rsidRPr="00644C0F">
        <w:rPr>
          <w:rFonts w:ascii="Times New Roman" w:hAnsi="Times New Roman" w:cs="Times New Roman"/>
          <w:b/>
          <w:bCs/>
          <w:color w:val="0000FF"/>
          <w:sz w:val="24"/>
          <w:szCs w:val="24"/>
        </w:rPr>
        <w:t>RCM 4</w:t>
      </w:r>
      <w:r w:rsidR="0093203A" w:rsidRPr="00644C0F">
        <w:rPr>
          <w:rFonts w:ascii="Times New Roman" w:hAnsi="Times New Roman" w:cs="Times New Roman"/>
          <w:b/>
          <w:bCs/>
          <w:color w:val="0000FF"/>
          <w:sz w:val="24"/>
          <w:szCs w:val="24"/>
          <w:vertAlign w:val="superscript"/>
        </w:rPr>
        <w:t>th</w:t>
      </w:r>
      <w:r w:rsidR="0093203A" w:rsidRPr="00644C0F">
        <w:rPr>
          <w:rFonts w:ascii="Times New Roman" w:hAnsi="Times New Roman" w:cs="Times New Roman"/>
          <w:b/>
          <w:bCs/>
          <w:color w:val="0000FF"/>
          <w:sz w:val="24"/>
          <w:szCs w:val="24"/>
        </w:rPr>
        <w:t xml:space="preserve"> Generation </w:t>
      </w:r>
      <w:r w:rsidRPr="00644C0F">
        <w:rPr>
          <w:rFonts w:ascii="Times New Roman" w:hAnsi="Times New Roman" w:cs="Times New Roman"/>
          <w:b/>
          <w:bCs/>
          <w:i/>
          <w:color w:val="0000FF"/>
          <w:spacing w:val="1"/>
          <w:sz w:val="24"/>
          <w:szCs w:val="24"/>
        </w:rPr>
        <w:t>-</w:t>
      </w:r>
      <w:r w:rsidR="003507EB">
        <w:rPr>
          <w:rFonts w:ascii="Times New Roman" w:hAnsi="Times New Roman" w:cs="Times New Roman"/>
          <w:b/>
          <w:bCs/>
          <w:i/>
          <w:color w:val="0000FF"/>
          <w:spacing w:val="1"/>
          <w:sz w:val="24"/>
          <w:szCs w:val="24"/>
        </w:rPr>
        <w:t xml:space="preserve"> </w:t>
      </w:r>
      <w:r w:rsidR="006E1AEA">
        <w:rPr>
          <w:rFonts w:ascii="Times New Roman" w:hAnsi="Times New Roman" w:cs="Times New Roman"/>
          <w:b/>
          <w:bCs/>
          <w:i/>
          <w:color w:val="0000FF"/>
          <w:spacing w:val="1"/>
          <w:sz w:val="24"/>
          <w:szCs w:val="24"/>
        </w:rPr>
        <w:t>Dec</w:t>
      </w:r>
      <w:r w:rsidR="00ED70F8" w:rsidRPr="00644C0F">
        <w:rPr>
          <w:rFonts w:ascii="Times New Roman" w:hAnsi="Times New Roman" w:cs="Times New Roman"/>
          <w:b/>
          <w:bCs/>
          <w:i/>
          <w:color w:val="0000FF"/>
          <w:spacing w:val="1"/>
          <w:sz w:val="24"/>
          <w:szCs w:val="24"/>
        </w:rPr>
        <w:t>.24</w:t>
      </w:r>
      <w:r w:rsidRPr="00644C0F">
        <w:rPr>
          <w:rFonts w:ascii="Times New Roman" w:hAnsi="Times New Roman" w:cs="Times New Roman"/>
          <w:b/>
          <w:bCs/>
          <w:i/>
          <w:color w:val="0000FF"/>
          <w:spacing w:val="-1"/>
          <w:sz w:val="24"/>
          <w:szCs w:val="24"/>
        </w:rPr>
        <w:t>’</w:t>
      </w:r>
      <w:r w:rsidRPr="00644C0F">
        <w:rPr>
          <w:rFonts w:ascii="Times New Roman" w:hAnsi="Times New Roman" w:cs="Times New Roman"/>
          <w:bCs/>
          <w:i/>
          <w:color w:val="0000FF"/>
          <w:spacing w:val="-1"/>
          <w:sz w:val="24"/>
          <w:szCs w:val="24"/>
        </w:rPr>
        <w:t xml:space="preserve"> </w:t>
      </w:r>
      <w:r w:rsidRPr="00746A19">
        <w:rPr>
          <w:rFonts w:ascii="Times New Roman" w:hAnsi="Times New Roman" w:cs="Times New Roman"/>
          <w:bCs/>
          <w:i/>
          <w:sz w:val="24"/>
          <w:szCs w:val="24"/>
        </w:rPr>
        <w:t>and the ETD invoice number (if this was issued):</w:t>
      </w:r>
    </w:p>
    <w:p w14:paraId="516FD081" w14:textId="77777777" w:rsidR="00FA011D" w:rsidRPr="00746A19" w:rsidRDefault="00FA011D" w:rsidP="00FA011D">
      <w:pPr>
        <w:rPr>
          <w:rFonts w:ascii="Times New Roman" w:hAnsi="Times New Roman" w:cs="Times New Roman"/>
          <w:sz w:val="24"/>
          <w:szCs w:val="24"/>
        </w:rPr>
      </w:pPr>
      <w:r w:rsidRPr="00746A19">
        <w:rPr>
          <w:rFonts w:ascii="Times New Roman" w:hAnsi="Times New Roman" w:cs="Times New Roman"/>
          <w:b/>
          <w:bCs/>
          <w:spacing w:val="-2"/>
          <w:position w:val="1"/>
          <w:sz w:val="24"/>
          <w:szCs w:val="24"/>
        </w:rPr>
        <w:t>1</w:t>
      </w:r>
      <w:r w:rsidRPr="00746A19">
        <w:rPr>
          <w:rFonts w:ascii="Times New Roman" w:hAnsi="Times New Roman" w:cs="Times New Roman"/>
          <w:b/>
          <w:bCs/>
          <w:position w:val="1"/>
          <w:sz w:val="24"/>
          <w:szCs w:val="24"/>
        </w:rPr>
        <w:t>)</w:t>
      </w:r>
      <w:r w:rsidRPr="00746A19">
        <w:rPr>
          <w:rFonts w:ascii="Times New Roman" w:hAnsi="Times New Roman" w:cs="Times New Roman"/>
          <w:b/>
          <w:bCs/>
          <w:spacing w:val="-3"/>
          <w:position w:val="1"/>
          <w:sz w:val="24"/>
          <w:szCs w:val="24"/>
        </w:rPr>
        <w:t xml:space="preserve"> </w:t>
      </w:r>
      <w:r w:rsidRPr="00746A19">
        <w:rPr>
          <w:rFonts w:ascii="Times New Roman" w:hAnsi="Times New Roman" w:cs="Times New Roman"/>
          <w:b/>
          <w:bCs/>
          <w:spacing w:val="1"/>
          <w:position w:val="1"/>
          <w:sz w:val="24"/>
          <w:szCs w:val="24"/>
        </w:rPr>
        <w:t>B</w:t>
      </w:r>
      <w:r w:rsidRPr="00746A19">
        <w:rPr>
          <w:rFonts w:ascii="Times New Roman" w:hAnsi="Times New Roman" w:cs="Times New Roman"/>
          <w:b/>
          <w:bCs/>
          <w:position w:val="1"/>
          <w:sz w:val="24"/>
          <w:szCs w:val="24"/>
        </w:rPr>
        <w:t>y</w:t>
      </w:r>
      <w:r w:rsidRPr="00746A19">
        <w:rPr>
          <w:rFonts w:ascii="Times New Roman" w:hAnsi="Times New Roman" w:cs="Times New Roman"/>
          <w:b/>
          <w:bCs/>
          <w:spacing w:val="-1"/>
          <w:position w:val="1"/>
          <w:sz w:val="24"/>
          <w:szCs w:val="24"/>
        </w:rPr>
        <w:t xml:space="preserve"> </w:t>
      </w:r>
      <w:proofErr w:type="gramStart"/>
      <w:r w:rsidRPr="00746A19">
        <w:rPr>
          <w:rFonts w:ascii="Times New Roman" w:hAnsi="Times New Roman" w:cs="Times New Roman"/>
          <w:b/>
          <w:bCs/>
          <w:spacing w:val="2"/>
          <w:position w:val="1"/>
          <w:sz w:val="24"/>
          <w:szCs w:val="24"/>
        </w:rPr>
        <w:t>b</w:t>
      </w:r>
      <w:r w:rsidRPr="00746A19">
        <w:rPr>
          <w:rFonts w:ascii="Times New Roman" w:hAnsi="Times New Roman" w:cs="Times New Roman"/>
          <w:b/>
          <w:bCs/>
          <w:spacing w:val="1"/>
          <w:position w:val="1"/>
          <w:sz w:val="24"/>
          <w:szCs w:val="24"/>
        </w:rPr>
        <w:t>a</w:t>
      </w:r>
      <w:r w:rsidRPr="00746A19">
        <w:rPr>
          <w:rFonts w:ascii="Times New Roman" w:hAnsi="Times New Roman" w:cs="Times New Roman"/>
          <w:b/>
          <w:bCs/>
          <w:spacing w:val="2"/>
          <w:position w:val="1"/>
          <w:sz w:val="24"/>
          <w:szCs w:val="24"/>
        </w:rPr>
        <w:t>n</w:t>
      </w:r>
      <w:r w:rsidRPr="00746A19">
        <w:rPr>
          <w:rFonts w:ascii="Times New Roman" w:hAnsi="Times New Roman" w:cs="Times New Roman"/>
          <w:b/>
          <w:bCs/>
          <w:position w:val="1"/>
          <w:sz w:val="24"/>
          <w:szCs w:val="24"/>
        </w:rPr>
        <w:t>k</w:t>
      </w:r>
      <w:r w:rsidRPr="00746A19">
        <w:rPr>
          <w:rFonts w:ascii="Times New Roman" w:hAnsi="Times New Roman" w:cs="Times New Roman"/>
          <w:b/>
          <w:bCs/>
          <w:spacing w:val="-2"/>
          <w:position w:val="1"/>
          <w:sz w:val="24"/>
          <w:szCs w:val="24"/>
        </w:rPr>
        <w:t xml:space="preserve"> </w:t>
      </w:r>
      <w:r w:rsidRPr="00746A19">
        <w:rPr>
          <w:rFonts w:ascii="Times New Roman" w:hAnsi="Times New Roman" w:cs="Times New Roman"/>
          <w:b/>
          <w:bCs/>
          <w:spacing w:val="-5"/>
          <w:position w:val="1"/>
          <w:sz w:val="24"/>
          <w:szCs w:val="24"/>
        </w:rPr>
        <w:t>t</w:t>
      </w:r>
      <w:r w:rsidRPr="00746A19">
        <w:rPr>
          <w:rFonts w:ascii="Times New Roman" w:hAnsi="Times New Roman" w:cs="Times New Roman"/>
          <w:b/>
          <w:bCs/>
          <w:position w:val="1"/>
          <w:sz w:val="24"/>
          <w:szCs w:val="24"/>
        </w:rPr>
        <w:t xml:space="preserve">o </w:t>
      </w:r>
      <w:r w:rsidRPr="00746A19">
        <w:rPr>
          <w:rFonts w:ascii="Times New Roman" w:hAnsi="Times New Roman" w:cs="Times New Roman"/>
          <w:b/>
          <w:bCs/>
          <w:spacing w:val="2"/>
          <w:position w:val="1"/>
          <w:sz w:val="24"/>
          <w:szCs w:val="24"/>
        </w:rPr>
        <w:t>b</w:t>
      </w:r>
      <w:r w:rsidRPr="00746A19">
        <w:rPr>
          <w:rFonts w:ascii="Times New Roman" w:hAnsi="Times New Roman" w:cs="Times New Roman"/>
          <w:b/>
          <w:bCs/>
          <w:spacing w:val="-3"/>
          <w:position w:val="1"/>
          <w:sz w:val="24"/>
          <w:szCs w:val="24"/>
        </w:rPr>
        <w:t>a</w:t>
      </w:r>
      <w:r w:rsidRPr="00746A19">
        <w:rPr>
          <w:rFonts w:ascii="Times New Roman" w:hAnsi="Times New Roman" w:cs="Times New Roman"/>
          <w:b/>
          <w:bCs/>
          <w:spacing w:val="2"/>
          <w:position w:val="1"/>
          <w:sz w:val="24"/>
          <w:szCs w:val="24"/>
        </w:rPr>
        <w:t>n</w:t>
      </w:r>
      <w:r w:rsidRPr="00746A19">
        <w:rPr>
          <w:rFonts w:ascii="Times New Roman" w:hAnsi="Times New Roman" w:cs="Times New Roman"/>
          <w:b/>
          <w:bCs/>
          <w:position w:val="1"/>
          <w:sz w:val="24"/>
          <w:szCs w:val="24"/>
        </w:rPr>
        <w:t>k</w:t>
      </w:r>
      <w:proofErr w:type="gramEnd"/>
      <w:r w:rsidRPr="00746A19">
        <w:rPr>
          <w:rFonts w:ascii="Times New Roman" w:hAnsi="Times New Roman" w:cs="Times New Roman"/>
          <w:b/>
          <w:bCs/>
          <w:spacing w:val="-2"/>
          <w:position w:val="1"/>
          <w:sz w:val="24"/>
          <w:szCs w:val="24"/>
        </w:rPr>
        <w:t xml:space="preserve"> </w:t>
      </w:r>
      <w:r w:rsidRPr="00746A19">
        <w:rPr>
          <w:rFonts w:ascii="Times New Roman" w:hAnsi="Times New Roman" w:cs="Times New Roman"/>
          <w:b/>
          <w:bCs/>
          <w:position w:val="1"/>
          <w:sz w:val="24"/>
          <w:szCs w:val="24"/>
        </w:rPr>
        <w:t>t</w:t>
      </w:r>
      <w:r w:rsidRPr="00746A19">
        <w:rPr>
          <w:rFonts w:ascii="Times New Roman" w:hAnsi="Times New Roman" w:cs="Times New Roman"/>
          <w:b/>
          <w:bCs/>
          <w:spacing w:val="-2"/>
          <w:position w:val="1"/>
          <w:sz w:val="24"/>
          <w:szCs w:val="24"/>
        </w:rPr>
        <w:t>r</w:t>
      </w:r>
      <w:r w:rsidRPr="00746A19">
        <w:rPr>
          <w:rFonts w:ascii="Times New Roman" w:hAnsi="Times New Roman" w:cs="Times New Roman"/>
          <w:b/>
          <w:bCs/>
          <w:spacing w:val="-3"/>
          <w:position w:val="1"/>
          <w:sz w:val="24"/>
          <w:szCs w:val="24"/>
        </w:rPr>
        <w:t>a</w:t>
      </w:r>
      <w:r w:rsidRPr="00746A19">
        <w:rPr>
          <w:rFonts w:ascii="Times New Roman" w:hAnsi="Times New Roman" w:cs="Times New Roman"/>
          <w:b/>
          <w:bCs/>
          <w:spacing w:val="2"/>
          <w:position w:val="1"/>
          <w:sz w:val="24"/>
          <w:szCs w:val="24"/>
        </w:rPr>
        <w:t>n</w:t>
      </w:r>
      <w:r w:rsidRPr="00746A19">
        <w:rPr>
          <w:rFonts w:ascii="Times New Roman" w:hAnsi="Times New Roman" w:cs="Times New Roman"/>
          <w:b/>
          <w:bCs/>
          <w:spacing w:val="-2"/>
          <w:position w:val="1"/>
          <w:sz w:val="24"/>
          <w:szCs w:val="24"/>
        </w:rPr>
        <w:t>s</w:t>
      </w:r>
      <w:r w:rsidRPr="00746A19">
        <w:rPr>
          <w:rFonts w:ascii="Times New Roman" w:hAnsi="Times New Roman" w:cs="Times New Roman"/>
          <w:b/>
          <w:bCs/>
          <w:spacing w:val="2"/>
          <w:position w:val="1"/>
          <w:sz w:val="24"/>
          <w:szCs w:val="24"/>
        </w:rPr>
        <w:t>f</w:t>
      </w:r>
      <w:r w:rsidRPr="00746A19">
        <w:rPr>
          <w:rFonts w:ascii="Times New Roman" w:hAnsi="Times New Roman" w:cs="Times New Roman"/>
          <w:b/>
          <w:bCs/>
          <w:spacing w:val="-1"/>
          <w:position w:val="1"/>
          <w:sz w:val="24"/>
          <w:szCs w:val="24"/>
        </w:rPr>
        <w:t>e</w:t>
      </w:r>
      <w:r w:rsidRPr="00746A19">
        <w:rPr>
          <w:rFonts w:ascii="Times New Roman" w:hAnsi="Times New Roman" w:cs="Times New Roman"/>
          <w:b/>
          <w:bCs/>
          <w:position w:val="1"/>
          <w:sz w:val="24"/>
          <w:szCs w:val="24"/>
        </w:rPr>
        <w:t>r</w:t>
      </w:r>
      <w:r w:rsidRPr="00746A19">
        <w:rPr>
          <w:rFonts w:ascii="Times New Roman" w:hAnsi="Times New Roman" w:cs="Times New Roman"/>
          <w:b/>
          <w:bCs/>
          <w:spacing w:val="-3"/>
          <w:position w:val="1"/>
          <w:sz w:val="24"/>
          <w:szCs w:val="24"/>
        </w:rPr>
        <w:t xml:space="preserve"> </w:t>
      </w:r>
      <w:r w:rsidRPr="00746A19">
        <w:rPr>
          <w:rFonts w:ascii="Times New Roman" w:hAnsi="Times New Roman" w:cs="Times New Roman"/>
          <w:spacing w:val="-2"/>
          <w:position w:val="1"/>
          <w:sz w:val="24"/>
          <w:szCs w:val="24"/>
        </w:rPr>
        <w:t>t</w:t>
      </w:r>
      <w:r w:rsidRPr="00746A19">
        <w:rPr>
          <w:rFonts w:ascii="Times New Roman" w:hAnsi="Times New Roman" w:cs="Times New Roman"/>
          <w:spacing w:val="-1"/>
          <w:position w:val="1"/>
          <w:sz w:val="24"/>
          <w:szCs w:val="24"/>
        </w:rPr>
        <w:t>o</w:t>
      </w:r>
      <w:r w:rsidRPr="00746A19">
        <w:rPr>
          <w:rFonts w:ascii="Times New Roman" w:hAnsi="Times New Roman" w:cs="Times New Roman"/>
          <w:position w:val="1"/>
          <w:sz w:val="24"/>
          <w:szCs w:val="24"/>
        </w:rPr>
        <w:t>:</w:t>
      </w:r>
      <w:r w:rsidRPr="00746A19">
        <w:rPr>
          <w:rFonts w:ascii="Times New Roman" w:hAnsi="Times New Roman" w:cs="Times New Roman"/>
          <w:spacing w:val="-3"/>
          <w:position w:val="1"/>
          <w:sz w:val="24"/>
          <w:szCs w:val="24"/>
        </w:rPr>
        <w:t xml:space="preserve"> </w:t>
      </w:r>
      <w:r w:rsidRPr="00746A19">
        <w:rPr>
          <w:rFonts w:ascii="Times New Roman" w:hAnsi="Times New Roman" w:cs="Times New Roman"/>
          <w:spacing w:val="-2"/>
          <w:position w:val="1"/>
          <w:sz w:val="24"/>
          <w:szCs w:val="24"/>
        </w:rPr>
        <w:t>E</w:t>
      </w:r>
      <w:r w:rsidRPr="00746A19">
        <w:rPr>
          <w:rFonts w:ascii="Times New Roman" w:hAnsi="Times New Roman" w:cs="Times New Roman"/>
          <w:spacing w:val="4"/>
          <w:position w:val="1"/>
          <w:sz w:val="24"/>
          <w:szCs w:val="24"/>
        </w:rPr>
        <w:t>u</w:t>
      </w:r>
      <w:r w:rsidRPr="00746A19">
        <w:rPr>
          <w:rFonts w:ascii="Times New Roman" w:hAnsi="Times New Roman" w:cs="Times New Roman"/>
          <w:spacing w:val="-5"/>
          <w:position w:val="1"/>
          <w:sz w:val="24"/>
          <w:szCs w:val="24"/>
        </w:rPr>
        <w:t>r</w:t>
      </w:r>
      <w:r w:rsidRPr="00746A19">
        <w:rPr>
          <w:rFonts w:ascii="Times New Roman" w:hAnsi="Times New Roman" w:cs="Times New Roman"/>
          <w:spacing w:val="-1"/>
          <w:position w:val="1"/>
          <w:sz w:val="24"/>
          <w:szCs w:val="24"/>
        </w:rPr>
        <w:t>o</w:t>
      </w:r>
      <w:r w:rsidRPr="00746A19">
        <w:rPr>
          <w:rFonts w:ascii="Times New Roman" w:hAnsi="Times New Roman" w:cs="Times New Roman"/>
          <w:spacing w:val="4"/>
          <w:position w:val="1"/>
          <w:sz w:val="24"/>
          <w:szCs w:val="24"/>
        </w:rPr>
        <w:t>p</w:t>
      </w:r>
      <w:r w:rsidRPr="00746A19">
        <w:rPr>
          <w:rFonts w:ascii="Times New Roman" w:hAnsi="Times New Roman" w:cs="Times New Roman"/>
          <w:spacing w:val="1"/>
          <w:position w:val="1"/>
          <w:sz w:val="24"/>
          <w:szCs w:val="24"/>
        </w:rPr>
        <w:t>e</w:t>
      </w:r>
      <w:r w:rsidRPr="00746A19">
        <w:rPr>
          <w:rFonts w:ascii="Times New Roman" w:hAnsi="Times New Roman" w:cs="Times New Roman"/>
          <w:position w:val="1"/>
          <w:sz w:val="24"/>
          <w:szCs w:val="24"/>
        </w:rPr>
        <w:t>an</w:t>
      </w:r>
      <w:r w:rsidRPr="00746A19">
        <w:rPr>
          <w:rFonts w:ascii="Times New Roman" w:hAnsi="Times New Roman" w:cs="Times New Roman"/>
          <w:spacing w:val="-3"/>
          <w:position w:val="1"/>
          <w:sz w:val="24"/>
          <w:szCs w:val="24"/>
        </w:rPr>
        <w:t xml:space="preserve"> </w:t>
      </w:r>
      <w:r w:rsidRPr="00746A19">
        <w:rPr>
          <w:rFonts w:ascii="Times New Roman" w:hAnsi="Times New Roman" w:cs="Times New Roman"/>
          <w:spacing w:val="-2"/>
          <w:position w:val="1"/>
          <w:sz w:val="24"/>
          <w:szCs w:val="24"/>
        </w:rPr>
        <w:t>T</w:t>
      </w:r>
      <w:r w:rsidRPr="00746A19">
        <w:rPr>
          <w:rFonts w:ascii="Times New Roman" w:hAnsi="Times New Roman" w:cs="Times New Roman"/>
          <w:spacing w:val="1"/>
          <w:position w:val="1"/>
          <w:sz w:val="24"/>
          <w:szCs w:val="24"/>
        </w:rPr>
        <w:t>e</w:t>
      </w:r>
      <w:r w:rsidRPr="00746A19">
        <w:rPr>
          <w:rFonts w:ascii="Times New Roman" w:hAnsi="Times New Roman" w:cs="Times New Roman"/>
          <w:spacing w:val="-2"/>
          <w:position w:val="1"/>
          <w:sz w:val="24"/>
          <w:szCs w:val="24"/>
        </w:rPr>
        <w:t>c</w:t>
      </w:r>
      <w:r w:rsidRPr="00746A19">
        <w:rPr>
          <w:rFonts w:ascii="Times New Roman" w:hAnsi="Times New Roman" w:cs="Times New Roman"/>
          <w:spacing w:val="-1"/>
          <w:position w:val="1"/>
          <w:sz w:val="24"/>
          <w:szCs w:val="24"/>
        </w:rPr>
        <w:t>hno</w:t>
      </w:r>
      <w:r w:rsidRPr="00746A19">
        <w:rPr>
          <w:rFonts w:ascii="Times New Roman" w:hAnsi="Times New Roman" w:cs="Times New Roman"/>
          <w:spacing w:val="2"/>
          <w:position w:val="1"/>
          <w:sz w:val="24"/>
          <w:szCs w:val="24"/>
        </w:rPr>
        <w:t>l</w:t>
      </w:r>
      <w:r w:rsidRPr="00746A19">
        <w:rPr>
          <w:rFonts w:ascii="Times New Roman" w:hAnsi="Times New Roman" w:cs="Times New Roman"/>
          <w:spacing w:val="-1"/>
          <w:position w:val="1"/>
          <w:sz w:val="24"/>
          <w:szCs w:val="24"/>
        </w:rPr>
        <w:t>o</w:t>
      </w:r>
      <w:r w:rsidRPr="00746A19">
        <w:rPr>
          <w:rFonts w:ascii="Times New Roman" w:hAnsi="Times New Roman" w:cs="Times New Roman"/>
          <w:spacing w:val="-3"/>
          <w:position w:val="1"/>
          <w:sz w:val="24"/>
          <w:szCs w:val="24"/>
        </w:rPr>
        <w:t>g</w:t>
      </w:r>
      <w:r w:rsidRPr="00746A19">
        <w:rPr>
          <w:rFonts w:ascii="Times New Roman" w:hAnsi="Times New Roman" w:cs="Times New Roman"/>
          <w:position w:val="1"/>
          <w:sz w:val="24"/>
          <w:szCs w:val="24"/>
        </w:rPr>
        <w:t>y</w:t>
      </w:r>
      <w:r w:rsidRPr="00746A19">
        <w:rPr>
          <w:rFonts w:ascii="Times New Roman" w:hAnsi="Times New Roman" w:cs="Times New Roman"/>
          <w:spacing w:val="-1"/>
          <w:position w:val="1"/>
          <w:sz w:val="24"/>
          <w:szCs w:val="24"/>
        </w:rPr>
        <w:t xml:space="preserve"> D</w:t>
      </w:r>
      <w:r w:rsidRPr="00746A19">
        <w:rPr>
          <w:rFonts w:ascii="Times New Roman" w:hAnsi="Times New Roman" w:cs="Times New Roman"/>
          <w:spacing w:val="1"/>
          <w:position w:val="1"/>
          <w:sz w:val="24"/>
          <w:szCs w:val="24"/>
        </w:rPr>
        <w:t>eve</w:t>
      </w:r>
      <w:r w:rsidRPr="00746A19">
        <w:rPr>
          <w:rFonts w:ascii="Times New Roman" w:hAnsi="Times New Roman" w:cs="Times New Roman"/>
          <w:spacing w:val="2"/>
          <w:position w:val="1"/>
          <w:sz w:val="24"/>
          <w:szCs w:val="24"/>
        </w:rPr>
        <w:t>l</w:t>
      </w:r>
      <w:r w:rsidRPr="00746A19">
        <w:rPr>
          <w:rFonts w:ascii="Times New Roman" w:hAnsi="Times New Roman" w:cs="Times New Roman"/>
          <w:spacing w:val="-1"/>
          <w:position w:val="1"/>
          <w:sz w:val="24"/>
          <w:szCs w:val="24"/>
        </w:rPr>
        <w:t>op</w:t>
      </w:r>
      <w:r w:rsidRPr="00746A19">
        <w:rPr>
          <w:rFonts w:ascii="Times New Roman" w:hAnsi="Times New Roman" w:cs="Times New Roman"/>
          <w:spacing w:val="1"/>
          <w:position w:val="1"/>
          <w:sz w:val="24"/>
          <w:szCs w:val="24"/>
        </w:rPr>
        <w:t>me</w:t>
      </w:r>
      <w:r w:rsidRPr="00746A19">
        <w:rPr>
          <w:rFonts w:ascii="Times New Roman" w:hAnsi="Times New Roman" w:cs="Times New Roman"/>
          <w:spacing w:val="-1"/>
          <w:position w:val="1"/>
          <w:sz w:val="24"/>
          <w:szCs w:val="24"/>
        </w:rPr>
        <w:t>n</w:t>
      </w:r>
      <w:r w:rsidRPr="00746A19">
        <w:rPr>
          <w:rFonts w:ascii="Times New Roman" w:hAnsi="Times New Roman" w:cs="Times New Roman"/>
          <w:position w:val="1"/>
          <w:sz w:val="24"/>
          <w:szCs w:val="24"/>
        </w:rPr>
        <w:t>t Ltd.</w:t>
      </w:r>
    </w:p>
    <w:p w14:paraId="499EB676" w14:textId="77777777" w:rsidR="00FA011D" w:rsidRPr="00746A19" w:rsidRDefault="00FA011D" w:rsidP="00FA011D">
      <w:pPr>
        <w:spacing w:before="48"/>
        <w:ind w:right="-1"/>
        <w:rPr>
          <w:rFonts w:ascii="Times New Roman" w:hAnsi="Times New Roman" w:cs="Times New Roman"/>
          <w:i/>
          <w:sz w:val="24"/>
          <w:szCs w:val="24"/>
        </w:rPr>
      </w:pPr>
      <w:r w:rsidRPr="00746A19">
        <w:rPr>
          <w:rFonts w:ascii="Times New Roman" w:hAnsi="Times New Roman" w:cs="Times New Roman"/>
          <w:i/>
          <w:sz w:val="24"/>
          <w:szCs w:val="24"/>
        </w:rPr>
        <w:t>(</w:t>
      </w:r>
      <w:r w:rsidRPr="00746A19">
        <w:rPr>
          <w:rFonts w:ascii="Times New Roman" w:hAnsi="Times New Roman" w:cs="Times New Roman"/>
          <w:i/>
          <w:spacing w:val="-2"/>
          <w:sz w:val="24"/>
          <w:szCs w:val="24"/>
        </w:rPr>
        <w:t>ETD bank account details will be provided on request</w:t>
      </w:r>
      <w:r w:rsidRPr="00746A19">
        <w:rPr>
          <w:rFonts w:ascii="Times New Roman" w:hAnsi="Times New Roman" w:cs="Times New Roman"/>
          <w:i/>
          <w:sz w:val="24"/>
          <w:szCs w:val="24"/>
        </w:rPr>
        <w:t>)</w:t>
      </w:r>
    </w:p>
    <w:p w14:paraId="68CA9F49" w14:textId="77777777" w:rsidR="00FA011D" w:rsidRPr="00746A19" w:rsidRDefault="00FA011D" w:rsidP="00FA011D">
      <w:pPr>
        <w:tabs>
          <w:tab w:val="left" w:pos="10348"/>
        </w:tabs>
        <w:ind w:right="-1"/>
        <w:rPr>
          <w:rFonts w:ascii="Times New Roman" w:eastAsia="Cambria" w:hAnsi="Times New Roman" w:cs="Times New Roman"/>
          <w:sz w:val="24"/>
          <w:szCs w:val="24"/>
        </w:rPr>
      </w:pPr>
      <w:r w:rsidRPr="00746A19">
        <w:rPr>
          <w:rFonts w:ascii="Times New Roman" w:eastAsia="Cambria" w:hAnsi="Times New Roman" w:cs="Times New Roman"/>
          <w:b/>
          <w:spacing w:val="2"/>
          <w:sz w:val="24"/>
          <w:szCs w:val="24"/>
        </w:rPr>
        <w:t xml:space="preserve">2) </w:t>
      </w:r>
      <w:r w:rsidRPr="00746A19">
        <w:rPr>
          <w:rFonts w:ascii="Times New Roman" w:eastAsia="Cambria" w:hAnsi="Times New Roman" w:cs="Times New Roman"/>
          <w:b/>
          <w:spacing w:val="3"/>
          <w:sz w:val="24"/>
          <w:szCs w:val="24"/>
        </w:rPr>
        <w:t>Credit C</w:t>
      </w:r>
      <w:r w:rsidRPr="00746A19">
        <w:rPr>
          <w:rFonts w:ascii="Times New Roman" w:eastAsia="Cambria" w:hAnsi="Times New Roman" w:cs="Times New Roman"/>
          <w:b/>
          <w:spacing w:val="-2"/>
          <w:sz w:val="24"/>
          <w:szCs w:val="24"/>
        </w:rPr>
        <w:t>a</w:t>
      </w:r>
      <w:r w:rsidRPr="00746A19">
        <w:rPr>
          <w:rFonts w:ascii="Times New Roman" w:eastAsia="Cambria" w:hAnsi="Times New Roman" w:cs="Times New Roman"/>
          <w:b/>
          <w:sz w:val="24"/>
          <w:szCs w:val="24"/>
        </w:rPr>
        <w:t>r</w:t>
      </w:r>
      <w:r w:rsidRPr="00746A19">
        <w:rPr>
          <w:rFonts w:ascii="Times New Roman" w:eastAsia="Cambria" w:hAnsi="Times New Roman" w:cs="Times New Roman"/>
          <w:b/>
          <w:spacing w:val="2"/>
          <w:sz w:val="24"/>
          <w:szCs w:val="24"/>
        </w:rPr>
        <w:t>d</w:t>
      </w:r>
      <w:r w:rsidRPr="00746A19">
        <w:rPr>
          <w:rFonts w:ascii="Times New Roman" w:eastAsia="Cambria" w:hAnsi="Times New Roman" w:cs="Times New Roman"/>
          <w:b/>
          <w:sz w:val="24"/>
          <w:szCs w:val="24"/>
        </w:rPr>
        <w:t xml:space="preserve">s: </w:t>
      </w:r>
      <w:r w:rsidRPr="00746A19">
        <w:rPr>
          <w:rFonts w:ascii="Times New Roman" w:eastAsia="Cambria" w:hAnsi="Times New Roman" w:cs="Times New Roman"/>
          <w:sz w:val="24"/>
          <w:szCs w:val="24"/>
        </w:rPr>
        <w:t>Payment information will be provided on request.</w:t>
      </w:r>
    </w:p>
    <w:p w14:paraId="404DAC3B" w14:textId="77777777" w:rsidR="00FA011D" w:rsidRPr="00746A19" w:rsidRDefault="00FA011D" w:rsidP="00FA011D">
      <w:pPr>
        <w:tabs>
          <w:tab w:val="left" w:pos="10348"/>
        </w:tabs>
        <w:ind w:right="-1"/>
        <w:rPr>
          <w:rFonts w:ascii="Times New Roman" w:hAnsi="Times New Roman" w:cs="Times New Roman"/>
          <w:spacing w:val="-3"/>
          <w:sz w:val="24"/>
          <w:szCs w:val="24"/>
        </w:rPr>
      </w:pPr>
      <w:r w:rsidRPr="00746A19">
        <w:rPr>
          <w:rFonts w:ascii="Times New Roman" w:eastAsia="Cambria" w:hAnsi="Times New Roman" w:cs="Times New Roman"/>
          <w:sz w:val="24"/>
          <w:szCs w:val="24"/>
        </w:rPr>
        <w:t xml:space="preserve"> </w:t>
      </w:r>
      <w:r w:rsidRPr="00746A19">
        <w:rPr>
          <w:rFonts w:ascii="Times New Roman" w:hAnsi="Times New Roman" w:cs="Times New Roman"/>
          <w:b/>
          <w:bCs/>
          <w:i/>
          <w:spacing w:val="1"/>
          <w:sz w:val="24"/>
          <w:szCs w:val="24"/>
        </w:rPr>
        <w:t>When registering, p</w:t>
      </w:r>
      <w:r w:rsidRPr="00746A19">
        <w:rPr>
          <w:rFonts w:ascii="Times New Roman" w:hAnsi="Times New Roman" w:cs="Times New Roman"/>
          <w:b/>
          <w:bCs/>
          <w:i/>
          <w:spacing w:val="2"/>
          <w:sz w:val="24"/>
          <w:szCs w:val="24"/>
        </w:rPr>
        <w:t>l</w:t>
      </w:r>
      <w:r w:rsidRPr="00746A19">
        <w:rPr>
          <w:rFonts w:ascii="Times New Roman" w:hAnsi="Times New Roman" w:cs="Times New Roman"/>
          <w:b/>
          <w:bCs/>
          <w:i/>
          <w:sz w:val="24"/>
          <w:szCs w:val="24"/>
        </w:rPr>
        <w:t>e</w:t>
      </w:r>
      <w:r w:rsidRPr="00746A19">
        <w:rPr>
          <w:rFonts w:ascii="Times New Roman" w:hAnsi="Times New Roman" w:cs="Times New Roman"/>
          <w:b/>
          <w:bCs/>
          <w:i/>
          <w:spacing w:val="2"/>
          <w:sz w:val="24"/>
          <w:szCs w:val="24"/>
        </w:rPr>
        <w:t>a</w:t>
      </w:r>
      <w:r w:rsidRPr="00746A19">
        <w:rPr>
          <w:rFonts w:ascii="Times New Roman" w:hAnsi="Times New Roman" w:cs="Times New Roman"/>
          <w:b/>
          <w:bCs/>
          <w:i/>
          <w:sz w:val="24"/>
          <w:szCs w:val="24"/>
        </w:rPr>
        <w:t>se</w:t>
      </w:r>
      <w:r w:rsidRPr="00746A19">
        <w:rPr>
          <w:rFonts w:ascii="Times New Roman" w:hAnsi="Times New Roman" w:cs="Times New Roman"/>
          <w:b/>
          <w:bCs/>
          <w:i/>
          <w:spacing w:val="18"/>
          <w:sz w:val="24"/>
          <w:szCs w:val="24"/>
        </w:rPr>
        <w:t xml:space="preserve"> </w:t>
      </w:r>
      <w:r w:rsidRPr="00746A19">
        <w:rPr>
          <w:rFonts w:ascii="Times New Roman" w:hAnsi="Times New Roman" w:cs="Times New Roman"/>
          <w:b/>
          <w:bCs/>
          <w:i/>
          <w:sz w:val="24"/>
          <w:szCs w:val="24"/>
        </w:rPr>
        <w:t>s</w:t>
      </w:r>
      <w:r w:rsidRPr="00746A19">
        <w:rPr>
          <w:rFonts w:ascii="Times New Roman" w:hAnsi="Times New Roman" w:cs="Times New Roman"/>
          <w:b/>
          <w:bCs/>
          <w:i/>
          <w:spacing w:val="-2"/>
          <w:sz w:val="24"/>
          <w:szCs w:val="24"/>
        </w:rPr>
        <w:t>t</w:t>
      </w:r>
      <w:r w:rsidRPr="00746A19">
        <w:rPr>
          <w:rFonts w:ascii="Times New Roman" w:hAnsi="Times New Roman" w:cs="Times New Roman"/>
          <w:b/>
          <w:bCs/>
          <w:i/>
          <w:spacing w:val="2"/>
          <w:sz w:val="24"/>
          <w:szCs w:val="24"/>
        </w:rPr>
        <w:t>a</w:t>
      </w:r>
      <w:r w:rsidRPr="00746A19">
        <w:rPr>
          <w:rFonts w:ascii="Times New Roman" w:hAnsi="Times New Roman" w:cs="Times New Roman"/>
          <w:b/>
          <w:bCs/>
          <w:i/>
          <w:spacing w:val="-2"/>
          <w:sz w:val="24"/>
          <w:szCs w:val="24"/>
        </w:rPr>
        <w:t>t</w:t>
      </w:r>
      <w:r w:rsidRPr="00746A19">
        <w:rPr>
          <w:rFonts w:ascii="Times New Roman" w:hAnsi="Times New Roman" w:cs="Times New Roman"/>
          <w:b/>
          <w:bCs/>
          <w:i/>
          <w:sz w:val="24"/>
          <w:szCs w:val="24"/>
        </w:rPr>
        <w:t>e</w:t>
      </w:r>
      <w:r w:rsidRPr="00746A19">
        <w:rPr>
          <w:rFonts w:ascii="Times New Roman" w:hAnsi="Times New Roman" w:cs="Times New Roman"/>
          <w:b/>
          <w:bCs/>
          <w:i/>
          <w:spacing w:val="22"/>
          <w:sz w:val="24"/>
          <w:szCs w:val="24"/>
        </w:rPr>
        <w:t xml:space="preserve"> here </w:t>
      </w:r>
      <w:r w:rsidRPr="00746A19">
        <w:rPr>
          <w:rFonts w:ascii="Times New Roman" w:hAnsi="Times New Roman" w:cs="Times New Roman"/>
          <w:b/>
          <w:bCs/>
          <w:i/>
          <w:spacing w:val="2"/>
          <w:sz w:val="24"/>
          <w:szCs w:val="24"/>
        </w:rPr>
        <w:t>h</w:t>
      </w:r>
      <w:r w:rsidRPr="00746A19">
        <w:rPr>
          <w:rFonts w:ascii="Times New Roman" w:hAnsi="Times New Roman" w:cs="Times New Roman"/>
          <w:b/>
          <w:bCs/>
          <w:i/>
          <w:spacing w:val="-3"/>
          <w:sz w:val="24"/>
          <w:szCs w:val="24"/>
        </w:rPr>
        <w:t>o</w:t>
      </w:r>
      <w:r w:rsidRPr="00746A19">
        <w:rPr>
          <w:rFonts w:ascii="Times New Roman" w:hAnsi="Times New Roman" w:cs="Times New Roman"/>
          <w:b/>
          <w:bCs/>
          <w:i/>
          <w:sz w:val="24"/>
          <w:szCs w:val="24"/>
        </w:rPr>
        <w:t>w</w:t>
      </w:r>
      <w:r w:rsidRPr="00746A19">
        <w:rPr>
          <w:rFonts w:ascii="Times New Roman" w:hAnsi="Times New Roman" w:cs="Times New Roman"/>
          <w:b/>
          <w:bCs/>
          <w:i/>
          <w:spacing w:val="23"/>
          <w:sz w:val="24"/>
          <w:szCs w:val="24"/>
        </w:rPr>
        <w:t xml:space="preserve"> </w:t>
      </w:r>
      <w:r w:rsidRPr="00746A19">
        <w:rPr>
          <w:rFonts w:ascii="Times New Roman" w:hAnsi="Times New Roman" w:cs="Times New Roman"/>
          <w:b/>
          <w:bCs/>
          <w:i/>
          <w:spacing w:val="-3"/>
          <w:sz w:val="24"/>
          <w:szCs w:val="24"/>
        </w:rPr>
        <w:t>yo</w:t>
      </w:r>
      <w:r w:rsidRPr="00746A19">
        <w:rPr>
          <w:rFonts w:ascii="Times New Roman" w:hAnsi="Times New Roman" w:cs="Times New Roman"/>
          <w:b/>
          <w:bCs/>
          <w:i/>
          <w:sz w:val="24"/>
          <w:szCs w:val="24"/>
        </w:rPr>
        <w:t>u</w:t>
      </w:r>
      <w:r w:rsidRPr="00746A19">
        <w:rPr>
          <w:rFonts w:ascii="Times New Roman" w:hAnsi="Times New Roman" w:cs="Times New Roman"/>
          <w:b/>
          <w:bCs/>
          <w:i/>
          <w:spacing w:val="19"/>
          <w:sz w:val="24"/>
          <w:szCs w:val="24"/>
        </w:rPr>
        <w:t xml:space="preserve"> </w:t>
      </w:r>
      <w:r w:rsidRPr="00746A19">
        <w:rPr>
          <w:rFonts w:ascii="Times New Roman" w:hAnsi="Times New Roman" w:cs="Times New Roman"/>
          <w:b/>
          <w:bCs/>
          <w:i/>
          <w:spacing w:val="2"/>
          <w:sz w:val="24"/>
          <w:szCs w:val="24"/>
        </w:rPr>
        <w:t>p</w:t>
      </w:r>
      <w:r w:rsidRPr="00746A19">
        <w:rPr>
          <w:rFonts w:ascii="Times New Roman" w:hAnsi="Times New Roman" w:cs="Times New Roman"/>
          <w:b/>
          <w:bCs/>
          <w:i/>
          <w:spacing w:val="-3"/>
          <w:sz w:val="24"/>
          <w:szCs w:val="24"/>
        </w:rPr>
        <w:t>a</w:t>
      </w:r>
      <w:r w:rsidRPr="00746A19">
        <w:rPr>
          <w:rFonts w:ascii="Times New Roman" w:hAnsi="Times New Roman" w:cs="Times New Roman"/>
          <w:b/>
          <w:bCs/>
          <w:i/>
          <w:spacing w:val="2"/>
          <w:sz w:val="24"/>
          <w:szCs w:val="24"/>
        </w:rPr>
        <w:t>i</w:t>
      </w:r>
      <w:r w:rsidRPr="00746A19">
        <w:rPr>
          <w:rFonts w:ascii="Times New Roman" w:hAnsi="Times New Roman" w:cs="Times New Roman"/>
          <w:b/>
          <w:bCs/>
          <w:i/>
          <w:sz w:val="24"/>
          <w:szCs w:val="24"/>
        </w:rPr>
        <w:t>d</w:t>
      </w:r>
      <w:r w:rsidRPr="00746A19">
        <w:rPr>
          <w:rFonts w:ascii="Times New Roman" w:hAnsi="Times New Roman" w:cs="Times New Roman"/>
          <w:b/>
          <w:bCs/>
          <w:i/>
          <w:spacing w:val="19"/>
          <w:sz w:val="24"/>
          <w:szCs w:val="24"/>
        </w:rPr>
        <w:t xml:space="preserve"> </w:t>
      </w:r>
      <w:r w:rsidRPr="00746A19">
        <w:rPr>
          <w:rFonts w:ascii="Times New Roman" w:hAnsi="Times New Roman" w:cs="Times New Roman"/>
          <w:b/>
          <w:bCs/>
          <w:i/>
          <w:spacing w:val="2"/>
          <w:sz w:val="24"/>
          <w:szCs w:val="24"/>
        </w:rPr>
        <w:t>o</w:t>
      </w:r>
      <w:r w:rsidRPr="00746A19">
        <w:rPr>
          <w:rFonts w:ascii="Times New Roman" w:hAnsi="Times New Roman" w:cs="Times New Roman"/>
          <w:b/>
          <w:bCs/>
          <w:i/>
          <w:sz w:val="24"/>
          <w:szCs w:val="24"/>
        </w:rPr>
        <w:t>r</w:t>
      </w:r>
      <w:r w:rsidRPr="00746A19">
        <w:rPr>
          <w:rFonts w:ascii="Times New Roman" w:hAnsi="Times New Roman" w:cs="Times New Roman"/>
          <w:b/>
          <w:bCs/>
          <w:i/>
          <w:spacing w:val="23"/>
          <w:sz w:val="24"/>
          <w:szCs w:val="24"/>
        </w:rPr>
        <w:t xml:space="preserve"> </w:t>
      </w:r>
      <w:r w:rsidRPr="00746A19">
        <w:rPr>
          <w:rFonts w:ascii="Times New Roman" w:hAnsi="Times New Roman" w:cs="Times New Roman"/>
          <w:b/>
          <w:bCs/>
          <w:i/>
          <w:spacing w:val="-3"/>
          <w:sz w:val="24"/>
          <w:szCs w:val="24"/>
        </w:rPr>
        <w:t>i</w:t>
      </w:r>
      <w:r w:rsidRPr="00746A19">
        <w:rPr>
          <w:rFonts w:ascii="Times New Roman" w:hAnsi="Times New Roman" w:cs="Times New Roman"/>
          <w:b/>
          <w:bCs/>
          <w:i/>
          <w:spacing w:val="2"/>
          <w:sz w:val="24"/>
          <w:szCs w:val="24"/>
        </w:rPr>
        <w:t>n</w:t>
      </w:r>
      <w:r w:rsidRPr="00746A19">
        <w:rPr>
          <w:rFonts w:ascii="Times New Roman" w:hAnsi="Times New Roman" w:cs="Times New Roman"/>
          <w:b/>
          <w:bCs/>
          <w:i/>
          <w:spacing w:val="-2"/>
          <w:sz w:val="24"/>
          <w:szCs w:val="24"/>
        </w:rPr>
        <w:t>t</w:t>
      </w:r>
      <w:r w:rsidRPr="00746A19">
        <w:rPr>
          <w:rFonts w:ascii="Times New Roman" w:hAnsi="Times New Roman" w:cs="Times New Roman"/>
          <w:b/>
          <w:bCs/>
          <w:i/>
          <w:sz w:val="24"/>
          <w:szCs w:val="24"/>
        </w:rPr>
        <w:t>e</w:t>
      </w:r>
      <w:r w:rsidRPr="00746A19">
        <w:rPr>
          <w:rFonts w:ascii="Times New Roman" w:hAnsi="Times New Roman" w:cs="Times New Roman"/>
          <w:b/>
          <w:bCs/>
          <w:i/>
          <w:spacing w:val="-3"/>
          <w:sz w:val="24"/>
          <w:szCs w:val="24"/>
        </w:rPr>
        <w:t xml:space="preserve">nd </w:t>
      </w:r>
      <w:r w:rsidRPr="00746A19">
        <w:rPr>
          <w:rFonts w:ascii="Times New Roman" w:hAnsi="Times New Roman" w:cs="Times New Roman"/>
          <w:b/>
          <w:bCs/>
          <w:i/>
          <w:spacing w:val="-2"/>
          <w:sz w:val="24"/>
          <w:szCs w:val="24"/>
        </w:rPr>
        <w:t>t</w:t>
      </w:r>
      <w:r w:rsidRPr="00746A19">
        <w:rPr>
          <w:rFonts w:ascii="Times New Roman" w:hAnsi="Times New Roman" w:cs="Times New Roman"/>
          <w:b/>
          <w:bCs/>
          <w:i/>
          <w:sz w:val="24"/>
          <w:szCs w:val="24"/>
        </w:rPr>
        <w:t>o pay:</w:t>
      </w:r>
      <w:r w:rsidRPr="00746A19">
        <w:rPr>
          <w:rFonts w:ascii="Times New Roman" w:hAnsi="Times New Roman" w:cs="Times New Roman"/>
          <w:i/>
          <w:sz w:val="24"/>
          <w:szCs w:val="24"/>
        </w:rPr>
        <w:t xml:space="preserve"> </w:t>
      </w:r>
      <w:r w:rsidRPr="00746A19">
        <w:rPr>
          <w:rFonts w:ascii="Times New Roman" w:hAnsi="Times New Roman" w:cs="Times New Roman"/>
          <w:sz w:val="24"/>
          <w:szCs w:val="24"/>
        </w:rPr>
        <w:t>…….........…………………… ….</w:t>
      </w:r>
      <w:r w:rsidRPr="00746A19">
        <w:rPr>
          <w:rFonts w:ascii="Times New Roman" w:hAnsi="Times New Roman" w:cs="Times New Roman"/>
          <w:spacing w:val="-4"/>
          <w:sz w:val="24"/>
          <w:szCs w:val="24"/>
        </w:rPr>
        <w:t>…</w:t>
      </w:r>
      <w:r w:rsidRPr="00746A19">
        <w:rPr>
          <w:rFonts w:ascii="Times New Roman" w:hAnsi="Times New Roman" w:cs="Times New Roman"/>
          <w:spacing w:val="1"/>
          <w:sz w:val="24"/>
          <w:szCs w:val="24"/>
        </w:rPr>
        <w:t>…</w:t>
      </w:r>
      <w:r w:rsidRPr="00746A19">
        <w:rPr>
          <w:rFonts w:ascii="Times New Roman" w:hAnsi="Times New Roman" w:cs="Times New Roman"/>
          <w:spacing w:val="-4"/>
          <w:sz w:val="24"/>
          <w:szCs w:val="24"/>
        </w:rPr>
        <w:t>…</w:t>
      </w:r>
      <w:r w:rsidRPr="00746A19">
        <w:rPr>
          <w:rFonts w:ascii="Times New Roman" w:hAnsi="Times New Roman" w:cs="Times New Roman"/>
          <w:spacing w:val="1"/>
          <w:sz w:val="24"/>
          <w:szCs w:val="24"/>
        </w:rPr>
        <w:t>……</w:t>
      </w:r>
      <w:r w:rsidRPr="00746A19">
        <w:rPr>
          <w:rFonts w:ascii="Times New Roman" w:hAnsi="Times New Roman" w:cs="Times New Roman"/>
          <w:spacing w:val="-4"/>
          <w:sz w:val="24"/>
          <w:szCs w:val="24"/>
        </w:rPr>
        <w:t>……</w:t>
      </w:r>
      <w:r w:rsidRPr="00746A19">
        <w:rPr>
          <w:rFonts w:ascii="Times New Roman" w:hAnsi="Times New Roman" w:cs="Times New Roman"/>
          <w:spacing w:val="1"/>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p>
    <w:p w14:paraId="7ED51ECF" w14:textId="77777777" w:rsidR="00FA011D" w:rsidRPr="00746A19" w:rsidRDefault="00FA011D" w:rsidP="00FA011D">
      <w:pPr>
        <w:spacing w:before="38" w:line="274" w:lineRule="auto"/>
        <w:ind w:right="-1" w:firstLine="1"/>
        <w:rPr>
          <w:rFonts w:ascii="Times New Roman" w:hAnsi="Times New Roman" w:cs="Times New Roman"/>
          <w:spacing w:val="2"/>
          <w:sz w:val="24"/>
          <w:szCs w:val="24"/>
        </w:rPr>
      </w:pP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r w:rsidRPr="00746A19">
        <w:rPr>
          <w:rFonts w:ascii="Times New Roman" w:hAnsi="Times New Roman" w:cs="Times New Roman"/>
          <w:spacing w:val="-3"/>
          <w:sz w:val="24"/>
          <w:szCs w:val="24"/>
        </w:rPr>
        <w:t>.</w:t>
      </w:r>
      <w:r w:rsidRPr="00746A19">
        <w:rPr>
          <w:rFonts w:ascii="Times New Roman" w:hAnsi="Times New Roman" w:cs="Times New Roman"/>
          <w:spacing w:val="2"/>
          <w:sz w:val="24"/>
          <w:szCs w:val="24"/>
        </w:rPr>
        <w:t>...............................................................................................................................</w:t>
      </w:r>
    </w:p>
    <w:p w14:paraId="510BE110" w14:textId="77777777" w:rsidR="00FA011D" w:rsidRDefault="00FA011D" w:rsidP="00FA011D">
      <w:pPr>
        <w:spacing w:after="0"/>
        <w:jc w:val="center"/>
        <w:rPr>
          <w:rStyle w:val="Hyperlink"/>
          <w:rFonts w:ascii="Times New Roman" w:hAnsi="Times New Roman" w:cs="Times New Roman"/>
          <w:iCs/>
          <w:spacing w:val="-2"/>
          <w:sz w:val="24"/>
          <w:szCs w:val="24"/>
        </w:rPr>
      </w:pPr>
      <w:r w:rsidRPr="005225BF">
        <w:rPr>
          <w:rFonts w:ascii="Times New Roman" w:hAnsi="Times New Roman" w:cs="Times New Roman"/>
          <w:color w:val="0070C0"/>
          <w:sz w:val="24"/>
          <w:szCs w:val="24"/>
        </w:rPr>
        <w:t xml:space="preserve">All Registration &amp; Payment enquiries to:   </w:t>
      </w:r>
      <w:hyperlink r:id="rId16" w:history="1">
        <w:r w:rsidRPr="00B67908">
          <w:rPr>
            <w:rStyle w:val="Hyperlink"/>
            <w:rFonts w:ascii="Times New Roman" w:hAnsi="Times New Roman" w:cs="Times New Roman"/>
            <w:iCs/>
            <w:spacing w:val="-2"/>
            <w:sz w:val="24"/>
            <w:szCs w:val="24"/>
          </w:rPr>
          <w:t>enquiries@etd-consulting.com</w:t>
        </w:r>
      </w:hyperlink>
    </w:p>
    <w:p w14:paraId="4FC5F203" w14:textId="77777777" w:rsidR="00FA011D" w:rsidRPr="00746A19" w:rsidRDefault="00FA011D" w:rsidP="00FA011D">
      <w:pPr>
        <w:spacing w:after="0"/>
        <w:ind w:right="284"/>
        <w:jc w:val="center"/>
        <w:rPr>
          <w:rFonts w:ascii="Times New Roman" w:hAnsi="Times New Roman" w:cs="Times New Roman"/>
          <w:b/>
          <w:sz w:val="24"/>
          <w:szCs w:val="24"/>
        </w:rPr>
      </w:pPr>
      <w:r w:rsidRPr="00746A19">
        <w:rPr>
          <w:rFonts w:ascii="Times New Roman" w:hAnsi="Times New Roman" w:cs="Times New Roman"/>
          <w:b/>
          <w:sz w:val="24"/>
          <w:szCs w:val="24"/>
        </w:rPr>
        <w:t>-----------------------------------------------------------------------------------</w:t>
      </w:r>
    </w:p>
    <w:p w14:paraId="77E236B3" w14:textId="77777777" w:rsidR="00FA011D" w:rsidRDefault="00FA011D" w:rsidP="00FA011D">
      <w:pPr>
        <w:tabs>
          <w:tab w:val="left" w:pos="9639"/>
        </w:tabs>
        <w:spacing w:after="0" w:line="278" w:lineRule="auto"/>
        <w:ind w:hanging="2"/>
        <w:rPr>
          <w:rFonts w:ascii="Times New Roman" w:hAnsi="Times New Roman" w:cs="Times New Roman"/>
          <w:b/>
          <w:bCs/>
          <w:color w:val="0070C0"/>
          <w:spacing w:val="1"/>
          <w:sz w:val="24"/>
          <w:szCs w:val="24"/>
        </w:rPr>
      </w:pPr>
    </w:p>
    <w:p w14:paraId="3C597A85" w14:textId="77777777" w:rsidR="00FA011D" w:rsidRPr="00746A19" w:rsidRDefault="00FA011D" w:rsidP="00FA011D">
      <w:pPr>
        <w:tabs>
          <w:tab w:val="left" w:pos="9639"/>
        </w:tabs>
        <w:spacing w:after="0" w:line="278" w:lineRule="auto"/>
        <w:ind w:hanging="2"/>
        <w:rPr>
          <w:rFonts w:ascii="Times New Roman" w:hAnsi="Times New Roman" w:cs="Times New Roman"/>
          <w:b/>
          <w:bCs/>
          <w:color w:val="0070C0"/>
          <w:spacing w:val="-10"/>
          <w:sz w:val="24"/>
          <w:szCs w:val="24"/>
        </w:rPr>
      </w:pPr>
      <w:r>
        <w:rPr>
          <w:rFonts w:ascii="Times New Roman" w:hAnsi="Times New Roman" w:cs="Times New Roman"/>
          <w:b/>
          <w:bCs/>
          <w:color w:val="0070C0"/>
          <w:spacing w:val="1"/>
          <w:sz w:val="24"/>
          <w:szCs w:val="24"/>
        </w:rPr>
        <w:t>Attendee(s)</w:t>
      </w:r>
      <w:r w:rsidRPr="00746A19">
        <w:rPr>
          <w:rFonts w:ascii="Times New Roman" w:hAnsi="Times New Roman" w:cs="Times New Roman"/>
          <w:b/>
          <w:bCs/>
          <w:color w:val="0070C0"/>
          <w:spacing w:val="1"/>
          <w:sz w:val="24"/>
          <w:szCs w:val="24"/>
        </w:rPr>
        <w:t xml:space="preserve"> Details</w:t>
      </w:r>
      <w:r w:rsidRPr="00746A19">
        <w:rPr>
          <w:rFonts w:ascii="Times New Roman" w:hAnsi="Times New Roman" w:cs="Times New Roman"/>
          <w:b/>
          <w:bCs/>
          <w:color w:val="0070C0"/>
          <w:spacing w:val="-10"/>
          <w:sz w:val="24"/>
          <w:szCs w:val="24"/>
        </w:rPr>
        <w:t xml:space="preserve"> </w:t>
      </w:r>
    </w:p>
    <w:p w14:paraId="4FBE2625" w14:textId="77777777" w:rsidR="00FA011D" w:rsidRPr="00746A19" w:rsidRDefault="00FA011D" w:rsidP="00FA011D">
      <w:pPr>
        <w:spacing w:after="0" w:line="259" w:lineRule="exact"/>
        <w:ind w:right="-20"/>
        <w:rPr>
          <w:rFonts w:ascii="Times New Roman" w:hAnsi="Times New Roman" w:cs="Times New Roman"/>
          <w:sz w:val="24"/>
          <w:szCs w:val="24"/>
        </w:rPr>
      </w:pPr>
      <w:r w:rsidRPr="00746A19">
        <w:rPr>
          <w:rFonts w:ascii="Times New Roman" w:hAnsi="Times New Roman" w:cs="Times New Roman"/>
          <w:spacing w:val="-2"/>
          <w:position w:val="1"/>
          <w:sz w:val="24"/>
          <w:szCs w:val="24"/>
        </w:rPr>
        <w:t>Y</w:t>
      </w:r>
      <w:r w:rsidRPr="00746A19">
        <w:rPr>
          <w:rFonts w:ascii="Times New Roman" w:hAnsi="Times New Roman" w:cs="Times New Roman"/>
          <w:spacing w:val="-1"/>
          <w:position w:val="1"/>
          <w:sz w:val="24"/>
          <w:szCs w:val="24"/>
        </w:rPr>
        <w:t>ou</w:t>
      </w:r>
      <w:r w:rsidRPr="00746A19">
        <w:rPr>
          <w:rFonts w:ascii="Times New Roman" w:hAnsi="Times New Roman" w:cs="Times New Roman"/>
          <w:position w:val="1"/>
          <w:sz w:val="24"/>
          <w:szCs w:val="24"/>
        </w:rPr>
        <w:t>r</w:t>
      </w:r>
      <w:r w:rsidRPr="00746A19">
        <w:rPr>
          <w:rFonts w:ascii="Times New Roman" w:hAnsi="Times New Roman" w:cs="Times New Roman"/>
          <w:spacing w:val="-7"/>
          <w:position w:val="1"/>
          <w:sz w:val="24"/>
          <w:szCs w:val="24"/>
        </w:rPr>
        <w:t xml:space="preserve"> </w:t>
      </w:r>
      <w:r w:rsidRPr="00746A19">
        <w:rPr>
          <w:rFonts w:ascii="Times New Roman" w:hAnsi="Times New Roman" w:cs="Times New Roman"/>
          <w:b/>
          <w:bCs/>
          <w:position w:val="1"/>
          <w:sz w:val="24"/>
          <w:szCs w:val="24"/>
        </w:rPr>
        <w:t>t</w:t>
      </w:r>
      <w:r w:rsidRPr="00746A19">
        <w:rPr>
          <w:rFonts w:ascii="Times New Roman" w:hAnsi="Times New Roman" w:cs="Times New Roman"/>
          <w:b/>
          <w:bCs/>
          <w:spacing w:val="-1"/>
          <w:position w:val="1"/>
          <w:sz w:val="24"/>
          <w:szCs w:val="24"/>
        </w:rPr>
        <w:t>i</w:t>
      </w:r>
      <w:r w:rsidRPr="00746A19">
        <w:rPr>
          <w:rFonts w:ascii="Times New Roman" w:hAnsi="Times New Roman" w:cs="Times New Roman"/>
          <w:b/>
          <w:bCs/>
          <w:position w:val="1"/>
          <w:sz w:val="24"/>
          <w:szCs w:val="24"/>
        </w:rPr>
        <w:t>t</w:t>
      </w:r>
      <w:r w:rsidRPr="00746A19">
        <w:rPr>
          <w:rFonts w:ascii="Times New Roman" w:hAnsi="Times New Roman" w:cs="Times New Roman"/>
          <w:b/>
          <w:bCs/>
          <w:spacing w:val="-1"/>
          <w:position w:val="1"/>
          <w:sz w:val="24"/>
          <w:szCs w:val="24"/>
        </w:rPr>
        <w:t>l</w:t>
      </w:r>
      <w:r w:rsidRPr="00746A19">
        <w:rPr>
          <w:rFonts w:ascii="Times New Roman" w:hAnsi="Times New Roman" w:cs="Times New Roman"/>
          <w:b/>
          <w:bCs/>
          <w:position w:val="1"/>
          <w:sz w:val="24"/>
          <w:szCs w:val="24"/>
        </w:rPr>
        <w:t>e</w:t>
      </w:r>
      <w:r w:rsidRPr="00746A19">
        <w:rPr>
          <w:rFonts w:ascii="Times New Roman" w:hAnsi="Times New Roman" w:cs="Times New Roman"/>
          <w:b/>
          <w:bCs/>
          <w:spacing w:val="-3"/>
          <w:position w:val="1"/>
          <w:sz w:val="24"/>
          <w:szCs w:val="24"/>
        </w:rPr>
        <w:t xml:space="preserve"> </w:t>
      </w:r>
      <w:r w:rsidRPr="00746A19">
        <w:rPr>
          <w:rFonts w:ascii="Times New Roman" w:hAnsi="Times New Roman" w:cs="Times New Roman"/>
          <w:spacing w:val="5"/>
          <w:position w:val="1"/>
          <w:sz w:val="24"/>
          <w:szCs w:val="24"/>
        </w:rPr>
        <w:t>a</w:t>
      </w:r>
      <w:r w:rsidRPr="00746A19">
        <w:rPr>
          <w:rFonts w:ascii="Times New Roman" w:hAnsi="Times New Roman" w:cs="Times New Roman"/>
          <w:spacing w:val="-1"/>
          <w:position w:val="1"/>
          <w:sz w:val="24"/>
          <w:szCs w:val="24"/>
        </w:rPr>
        <w:t>n</w:t>
      </w:r>
      <w:r w:rsidRPr="00746A19">
        <w:rPr>
          <w:rFonts w:ascii="Times New Roman" w:hAnsi="Times New Roman" w:cs="Times New Roman"/>
          <w:position w:val="1"/>
          <w:sz w:val="24"/>
          <w:szCs w:val="24"/>
        </w:rPr>
        <w:t>d</w:t>
      </w:r>
      <w:r w:rsidRPr="00746A19">
        <w:rPr>
          <w:rFonts w:ascii="Times New Roman" w:hAnsi="Times New Roman" w:cs="Times New Roman"/>
          <w:spacing w:val="-3"/>
          <w:position w:val="1"/>
          <w:sz w:val="24"/>
          <w:szCs w:val="24"/>
        </w:rPr>
        <w:t xml:space="preserve"> </w:t>
      </w:r>
      <w:r w:rsidRPr="00746A19">
        <w:rPr>
          <w:rFonts w:ascii="Times New Roman" w:hAnsi="Times New Roman" w:cs="Times New Roman"/>
          <w:b/>
          <w:bCs/>
          <w:spacing w:val="1"/>
          <w:position w:val="1"/>
          <w:sz w:val="24"/>
          <w:szCs w:val="24"/>
        </w:rPr>
        <w:t>na</w:t>
      </w:r>
      <w:r w:rsidRPr="00746A19">
        <w:rPr>
          <w:rFonts w:ascii="Times New Roman" w:hAnsi="Times New Roman" w:cs="Times New Roman"/>
          <w:b/>
          <w:bCs/>
          <w:spacing w:val="-2"/>
          <w:position w:val="1"/>
          <w:sz w:val="24"/>
          <w:szCs w:val="24"/>
        </w:rPr>
        <w:t>m</w:t>
      </w:r>
      <w:r w:rsidRPr="00746A19">
        <w:rPr>
          <w:rFonts w:ascii="Times New Roman" w:hAnsi="Times New Roman" w:cs="Times New Roman"/>
          <w:b/>
          <w:bCs/>
          <w:spacing w:val="-1"/>
          <w:position w:val="1"/>
          <w:sz w:val="24"/>
          <w:szCs w:val="24"/>
        </w:rPr>
        <w:t>e:</w:t>
      </w:r>
      <w:r w:rsidRPr="00746A19">
        <w:rPr>
          <w:rFonts w:ascii="Times New Roman" w:hAnsi="Times New Roman" w:cs="Times New Roman"/>
          <w:spacing w:val="1"/>
          <w:sz w:val="24"/>
          <w:szCs w:val="24"/>
        </w:rPr>
        <w:t xml:space="preserve">                                                              </w:t>
      </w:r>
    </w:p>
    <w:p w14:paraId="4CCA2D83" w14:textId="77777777" w:rsidR="00FA011D" w:rsidRPr="00746A19" w:rsidRDefault="00FA011D" w:rsidP="00FA011D">
      <w:pPr>
        <w:tabs>
          <w:tab w:val="left" w:pos="4600"/>
        </w:tabs>
        <w:spacing w:before="38" w:after="0"/>
        <w:ind w:right="-20"/>
        <w:rPr>
          <w:rFonts w:ascii="Times New Roman" w:hAnsi="Times New Roman" w:cs="Times New Roman"/>
          <w:sz w:val="24"/>
          <w:szCs w:val="24"/>
        </w:rPr>
      </w:pPr>
      <w:r w:rsidRPr="00746A19">
        <w:rPr>
          <w:rFonts w:ascii="Times New Roman" w:hAnsi="Times New Roman" w:cs="Times New Roman"/>
          <w:spacing w:val="2"/>
          <w:sz w:val="24"/>
          <w:szCs w:val="24"/>
        </w:rPr>
        <w:t>C</w:t>
      </w:r>
      <w:r w:rsidRPr="00746A19">
        <w:rPr>
          <w:rFonts w:ascii="Times New Roman" w:hAnsi="Times New Roman" w:cs="Times New Roman"/>
          <w:spacing w:val="-1"/>
          <w:sz w:val="24"/>
          <w:szCs w:val="24"/>
        </w:rPr>
        <w:t>o</w:t>
      </w:r>
      <w:r w:rsidRPr="00746A19">
        <w:rPr>
          <w:rFonts w:ascii="Times New Roman" w:hAnsi="Times New Roman" w:cs="Times New Roman"/>
          <w:spacing w:val="1"/>
          <w:sz w:val="24"/>
          <w:szCs w:val="24"/>
        </w:rPr>
        <w:t>m</w:t>
      </w:r>
      <w:r w:rsidRPr="00746A19">
        <w:rPr>
          <w:rFonts w:ascii="Times New Roman" w:hAnsi="Times New Roman" w:cs="Times New Roman"/>
          <w:spacing w:val="-1"/>
          <w:sz w:val="24"/>
          <w:szCs w:val="24"/>
        </w:rPr>
        <w:t>p</w:t>
      </w:r>
      <w:r w:rsidRPr="00746A19">
        <w:rPr>
          <w:rFonts w:ascii="Times New Roman" w:hAnsi="Times New Roman" w:cs="Times New Roman"/>
          <w:sz w:val="24"/>
          <w:szCs w:val="24"/>
        </w:rPr>
        <w:t>a</w:t>
      </w:r>
      <w:r w:rsidRPr="00746A19">
        <w:rPr>
          <w:rFonts w:ascii="Times New Roman" w:hAnsi="Times New Roman" w:cs="Times New Roman"/>
          <w:spacing w:val="-1"/>
          <w:sz w:val="24"/>
          <w:szCs w:val="24"/>
        </w:rPr>
        <w:t>n</w:t>
      </w:r>
      <w:r w:rsidRPr="00746A19">
        <w:rPr>
          <w:rFonts w:ascii="Times New Roman" w:hAnsi="Times New Roman" w:cs="Times New Roman"/>
          <w:spacing w:val="1"/>
          <w:sz w:val="24"/>
          <w:szCs w:val="24"/>
        </w:rPr>
        <w:t>y</w:t>
      </w:r>
      <w:r w:rsidRPr="00746A19">
        <w:rPr>
          <w:rFonts w:ascii="Times New Roman" w:hAnsi="Times New Roman" w:cs="Times New Roman"/>
          <w:sz w:val="24"/>
          <w:szCs w:val="24"/>
        </w:rPr>
        <w:t>:</w:t>
      </w:r>
      <w:r w:rsidRPr="00746A19">
        <w:rPr>
          <w:rFonts w:ascii="Times New Roman" w:hAnsi="Times New Roman" w:cs="Times New Roman"/>
          <w:sz w:val="24"/>
          <w:szCs w:val="24"/>
        </w:rPr>
        <w:tab/>
      </w:r>
      <w:r w:rsidRPr="00746A19">
        <w:rPr>
          <w:rFonts w:ascii="Times New Roman" w:hAnsi="Times New Roman" w:cs="Times New Roman"/>
          <w:spacing w:val="1"/>
          <w:sz w:val="24"/>
          <w:szCs w:val="24"/>
        </w:rPr>
        <w:t>Job Title</w:t>
      </w:r>
      <w:r w:rsidRPr="00746A19">
        <w:rPr>
          <w:rFonts w:ascii="Times New Roman" w:hAnsi="Times New Roman" w:cs="Times New Roman"/>
          <w:sz w:val="24"/>
          <w:szCs w:val="24"/>
        </w:rPr>
        <w:t xml:space="preserve"> (optional):</w:t>
      </w:r>
    </w:p>
    <w:p w14:paraId="0340CCCA" w14:textId="77777777" w:rsidR="00FA011D" w:rsidRPr="00746A19" w:rsidRDefault="00FA011D" w:rsidP="00FA011D">
      <w:pPr>
        <w:spacing w:before="43" w:after="0"/>
        <w:ind w:right="-20"/>
        <w:rPr>
          <w:rFonts w:ascii="Times New Roman" w:hAnsi="Times New Roman" w:cs="Times New Roman"/>
          <w:sz w:val="24"/>
          <w:szCs w:val="24"/>
        </w:rPr>
      </w:pPr>
      <w:r w:rsidRPr="00746A19">
        <w:rPr>
          <w:rFonts w:ascii="Times New Roman" w:hAnsi="Times New Roman" w:cs="Times New Roman"/>
          <w:spacing w:val="2"/>
          <w:sz w:val="24"/>
          <w:szCs w:val="24"/>
        </w:rPr>
        <w:t>A</w:t>
      </w:r>
      <w:r w:rsidRPr="00746A19">
        <w:rPr>
          <w:rFonts w:ascii="Times New Roman" w:hAnsi="Times New Roman" w:cs="Times New Roman"/>
          <w:spacing w:val="-1"/>
          <w:sz w:val="24"/>
          <w:szCs w:val="24"/>
        </w:rPr>
        <w:t>dd</w:t>
      </w:r>
      <w:r w:rsidRPr="00746A19">
        <w:rPr>
          <w:rFonts w:ascii="Times New Roman" w:hAnsi="Times New Roman" w:cs="Times New Roman"/>
          <w:sz w:val="24"/>
          <w:szCs w:val="24"/>
        </w:rPr>
        <w:t>r</w:t>
      </w:r>
      <w:r w:rsidRPr="00746A19">
        <w:rPr>
          <w:rFonts w:ascii="Times New Roman" w:hAnsi="Times New Roman" w:cs="Times New Roman"/>
          <w:spacing w:val="1"/>
          <w:sz w:val="24"/>
          <w:szCs w:val="24"/>
        </w:rPr>
        <w:t>e</w:t>
      </w:r>
      <w:r w:rsidRPr="00746A19">
        <w:rPr>
          <w:rFonts w:ascii="Times New Roman" w:hAnsi="Times New Roman" w:cs="Times New Roman"/>
          <w:sz w:val="24"/>
          <w:szCs w:val="24"/>
        </w:rPr>
        <w:t>ss:</w:t>
      </w:r>
    </w:p>
    <w:p w14:paraId="67FD1ED2" w14:textId="77777777" w:rsidR="00FA011D" w:rsidRPr="00746A19" w:rsidRDefault="00FA011D" w:rsidP="00FA011D">
      <w:pPr>
        <w:tabs>
          <w:tab w:val="left" w:pos="3460"/>
          <w:tab w:val="left" w:pos="6340"/>
        </w:tabs>
        <w:spacing w:before="34" w:after="0"/>
        <w:ind w:right="-20"/>
        <w:rPr>
          <w:rFonts w:ascii="Times New Roman" w:hAnsi="Times New Roman" w:cs="Times New Roman"/>
          <w:sz w:val="24"/>
          <w:szCs w:val="24"/>
        </w:rPr>
      </w:pPr>
      <w:r w:rsidRPr="00746A19">
        <w:rPr>
          <w:rFonts w:ascii="Times New Roman" w:hAnsi="Times New Roman" w:cs="Times New Roman"/>
          <w:spacing w:val="1"/>
          <w:sz w:val="24"/>
          <w:szCs w:val="24"/>
        </w:rPr>
        <w:t>P</w:t>
      </w:r>
      <w:r w:rsidRPr="00746A19">
        <w:rPr>
          <w:rFonts w:ascii="Times New Roman" w:hAnsi="Times New Roman" w:cs="Times New Roman"/>
          <w:spacing w:val="-1"/>
          <w:sz w:val="24"/>
          <w:szCs w:val="24"/>
        </w:rPr>
        <w:t>hon</w:t>
      </w:r>
      <w:r w:rsidRPr="00746A19">
        <w:rPr>
          <w:rFonts w:ascii="Times New Roman" w:hAnsi="Times New Roman" w:cs="Times New Roman"/>
          <w:spacing w:val="1"/>
          <w:sz w:val="24"/>
          <w:szCs w:val="24"/>
        </w:rPr>
        <w:t>e</w:t>
      </w:r>
      <w:r w:rsidRPr="00746A19">
        <w:rPr>
          <w:rFonts w:ascii="Times New Roman" w:hAnsi="Times New Roman" w:cs="Times New Roman"/>
          <w:sz w:val="24"/>
          <w:szCs w:val="24"/>
        </w:rPr>
        <w:t>:                                                     E-</w:t>
      </w:r>
      <w:r w:rsidRPr="00746A19">
        <w:rPr>
          <w:rFonts w:ascii="Times New Roman" w:hAnsi="Times New Roman" w:cs="Times New Roman"/>
          <w:spacing w:val="1"/>
          <w:sz w:val="24"/>
          <w:szCs w:val="24"/>
        </w:rPr>
        <w:t>m</w:t>
      </w:r>
      <w:r w:rsidRPr="00746A19">
        <w:rPr>
          <w:rFonts w:ascii="Times New Roman" w:hAnsi="Times New Roman" w:cs="Times New Roman"/>
          <w:sz w:val="24"/>
          <w:szCs w:val="24"/>
        </w:rPr>
        <w:t>a</w:t>
      </w:r>
      <w:r w:rsidRPr="00746A19">
        <w:rPr>
          <w:rFonts w:ascii="Times New Roman" w:hAnsi="Times New Roman" w:cs="Times New Roman"/>
          <w:spacing w:val="2"/>
          <w:sz w:val="24"/>
          <w:szCs w:val="24"/>
        </w:rPr>
        <w:t>il:</w:t>
      </w:r>
    </w:p>
    <w:p w14:paraId="74945C65" w14:textId="77777777" w:rsidR="00FA011D" w:rsidRPr="00746A19" w:rsidRDefault="00FA011D" w:rsidP="00FA011D">
      <w:pPr>
        <w:spacing w:after="0"/>
        <w:ind w:right="284"/>
        <w:jc w:val="center"/>
        <w:rPr>
          <w:rFonts w:ascii="Times New Roman" w:hAnsi="Times New Roman" w:cs="Times New Roman"/>
          <w:b/>
          <w:sz w:val="24"/>
          <w:szCs w:val="24"/>
        </w:rPr>
      </w:pPr>
      <w:r w:rsidRPr="00746A19">
        <w:rPr>
          <w:rFonts w:ascii="Times New Roman" w:hAnsi="Times New Roman" w:cs="Times New Roman"/>
          <w:b/>
          <w:sz w:val="24"/>
          <w:szCs w:val="24"/>
        </w:rPr>
        <w:t>----------------------------------------------------------------------------------</w:t>
      </w:r>
    </w:p>
    <w:p w14:paraId="3826A035" w14:textId="77777777" w:rsidR="00B97C42" w:rsidRDefault="00B97C42" w:rsidP="00FA011D">
      <w:pPr>
        <w:ind w:right="-20"/>
        <w:rPr>
          <w:rFonts w:ascii="Times New Roman" w:hAnsi="Times New Roman" w:cs="Times New Roman"/>
          <w:b/>
          <w:bCs/>
          <w:color w:val="0070C0"/>
          <w:spacing w:val="-1"/>
          <w:sz w:val="24"/>
          <w:szCs w:val="24"/>
        </w:rPr>
      </w:pPr>
    </w:p>
    <w:p w14:paraId="51D6A73C" w14:textId="2AA28720" w:rsidR="00FA011D" w:rsidRPr="00746A19" w:rsidRDefault="00FA011D" w:rsidP="00FA011D">
      <w:pPr>
        <w:ind w:right="-20"/>
        <w:rPr>
          <w:rFonts w:ascii="Times New Roman" w:hAnsi="Times New Roman" w:cs="Times New Roman"/>
          <w:b/>
          <w:bCs/>
          <w:color w:val="0070C0"/>
          <w:sz w:val="24"/>
          <w:szCs w:val="24"/>
        </w:rPr>
      </w:pPr>
      <w:r w:rsidRPr="00746A19">
        <w:rPr>
          <w:rFonts w:ascii="Times New Roman" w:hAnsi="Times New Roman" w:cs="Times New Roman"/>
          <w:b/>
          <w:bCs/>
          <w:color w:val="0070C0"/>
          <w:spacing w:val="-1"/>
          <w:sz w:val="24"/>
          <w:szCs w:val="24"/>
        </w:rPr>
        <w:t>A</w:t>
      </w:r>
      <w:r w:rsidRPr="00746A19">
        <w:rPr>
          <w:rFonts w:ascii="Times New Roman" w:hAnsi="Times New Roman" w:cs="Times New Roman"/>
          <w:b/>
          <w:bCs/>
          <w:color w:val="0070C0"/>
          <w:sz w:val="24"/>
          <w:szCs w:val="24"/>
        </w:rPr>
        <w:t>d</w:t>
      </w:r>
      <w:r w:rsidRPr="00746A19">
        <w:rPr>
          <w:rFonts w:ascii="Times New Roman" w:hAnsi="Times New Roman" w:cs="Times New Roman"/>
          <w:b/>
          <w:bCs/>
          <w:color w:val="0070C0"/>
          <w:spacing w:val="-1"/>
          <w:sz w:val="24"/>
          <w:szCs w:val="24"/>
        </w:rPr>
        <w:t>d</w:t>
      </w:r>
      <w:r w:rsidRPr="00746A19">
        <w:rPr>
          <w:rFonts w:ascii="Times New Roman" w:hAnsi="Times New Roman" w:cs="Times New Roman"/>
          <w:b/>
          <w:bCs/>
          <w:color w:val="0070C0"/>
          <w:spacing w:val="2"/>
          <w:sz w:val="24"/>
          <w:szCs w:val="24"/>
        </w:rPr>
        <w:t>r</w:t>
      </w:r>
      <w:r w:rsidRPr="00746A19">
        <w:rPr>
          <w:rFonts w:ascii="Times New Roman" w:hAnsi="Times New Roman" w:cs="Times New Roman"/>
          <w:b/>
          <w:bCs/>
          <w:color w:val="0070C0"/>
          <w:spacing w:val="-1"/>
          <w:sz w:val="24"/>
          <w:szCs w:val="24"/>
        </w:rPr>
        <w:t>es</w:t>
      </w:r>
      <w:r w:rsidRPr="00746A19">
        <w:rPr>
          <w:rFonts w:ascii="Times New Roman" w:hAnsi="Times New Roman" w:cs="Times New Roman"/>
          <w:b/>
          <w:bCs/>
          <w:color w:val="0070C0"/>
          <w:sz w:val="24"/>
          <w:szCs w:val="24"/>
        </w:rPr>
        <w:t>s</w:t>
      </w:r>
      <w:r w:rsidRPr="00746A19">
        <w:rPr>
          <w:rFonts w:ascii="Times New Roman" w:hAnsi="Times New Roman" w:cs="Times New Roman"/>
          <w:b/>
          <w:bCs/>
          <w:color w:val="0070C0"/>
          <w:spacing w:val="-6"/>
          <w:sz w:val="24"/>
          <w:szCs w:val="24"/>
        </w:rPr>
        <w:t xml:space="preserve"> </w:t>
      </w:r>
      <w:r w:rsidRPr="00746A19">
        <w:rPr>
          <w:rFonts w:ascii="Times New Roman" w:hAnsi="Times New Roman" w:cs="Times New Roman"/>
          <w:b/>
          <w:bCs/>
          <w:color w:val="0070C0"/>
          <w:spacing w:val="-2"/>
          <w:sz w:val="24"/>
          <w:szCs w:val="24"/>
        </w:rPr>
        <w:t>f</w:t>
      </w:r>
      <w:r w:rsidRPr="00746A19">
        <w:rPr>
          <w:rFonts w:ascii="Times New Roman" w:hAnsi="Times New Roman" w:cs="Times New Roman"/>
          <w:b/>
          <w:bCs/>
          <w:color w:val="0070C0"/>
          <w:spacing w:val="-1"/>
          <w:sz w:val="24"/>
          <w:szCs w:val="24"/>
        </w:rPr>
        <w:t>o</w:t>
      </w:r>
      <w:r w:rsidRPr="00746A19">
        <w:rPr>
          <w:rFonts w:ascii="Times New Roman" w:hAnsi="Times New Roman" w:cs="Times New Roman"/>
          <w:b/>
          <w:bCs/>
          <w:color w:val="0070C0"/>
          <w:sz w:val="24"/>
          <w:szCs w:val="24"/>
        </w:rPr>
        <w:t>r</w:t>
      </w:r>
      <w:r w:rsidRPr="00746A19">
        <w:rPr>
          <w:rFonts w:ascii="Times New Roman" w:hAnsi="Times New Roman" w:cs="Times New Roman"/>
          <w:b/>
          <w:bCs/>
          <w:color w:val="0070C0"/>
          <w:spacing w:val="-2"/>
          <w:sz w:val="24"/>
          <w:szCs w:val="24"/>
        </w:rPr>
        <w:t xml:space="preserve"> </w:t>
      </w:r>
      <w:r w:rsidRPr="00746A19">
        <w:rPr>
          <w:rFonts w:ascii="Times New Roman" w:hAnsi="Times New Roman" w:cs="Times New Roman"/>
          <w:b/>
          <w:bCs/>
          <w:color w:val="0070C0"/>
          <w:spacing w:val="2"/>
          <w:sz w:val="24"/>
          <w:szCs w:val="24"/>
        </w:rPr>
        <w:t>R</w:t>
      </w:r>
      <w:r w:rsidRPr="00746A19">
        <w:rPr>
          <w:rFonts w:ascii="Times New Roman" w:hAnsi="Times New Roman" w:cs="Times New Roman"/>
          <w:b/>
          <w:bCs/>
          <w:color w:val="0070C0"/>
          <w:spacing w:val="-1"/>
          <w:sz w:val="24"/>
          <w:szCs w:val="24"/>
        </w:rPr>
        <w:t>e</w:t>
      </w:r>
      <w:r w:rsidRPr="00746A19">
        <w:rPr>
          <w:rFonts w:ascii="Times New Roman" w:hAnsi="Times New Roman" w:cs="Times New Roman"/>
          <w:b/>
          <w:bCs/>
          <w:color w:val="0070C0"/>
          <w:spacing w:val="2"/>
          <w:sz w:val="24"/>
          <w:szCs w:val="24"/>
        </w:rPr>
        <w:t>g</w:t>
      </w:r>
      <w:r w:rsidRPr="00746A19">
        <w:rPr>
          <w:rFonts w:ascii="Times New Roman" w:hAnsi="Times New Roman" w:cs="Times New Roman"/>
          <w:b/>
          <w:bCs/>
          <w:color w:val="0070C0"/>
          <w:spacing w:val="-1"/>
          <w:sz w:val="24"/>
          <w:szCs w:val="24"/>
        </w:rPr>
        <w:t>ist</w:t>
      </w:r>
      <w:r w:rsidRPr="00746A19">
        <w:rPr>
          <w:rFonts w:ascii="Times New Roman" w:hAnsi="Times New Roman" w:cs="Times New Roman"/>
          <w:b/>
          <w:bCs/>
          <w:color w:val="0070C0"/>
          <w:spacing w:val="2"/>
          <w:sz w:val="24"/>
          <w:szCs w:val="24"/>
        </w:rPr>
        <w:t>ra</w:t>
      </w:r>
      <w:r w:rsidRPr="00746A19">
        <w:rPr>
          <w:rFonts w:ascii="Times New Roman" w:hAnsi="Times New Roman" w:cs="Times New Roman"/>
          <w:b/>
          <w:bCs/>
          <w:color w:val="0070C0"/>
          <w:sz w:val="24"/>
          <w:szCs w:val="24"/>
        </w:rPr>
        <w:t>t</w:t>
      </w:r>
      <w:r w:rsidRPr="00746A19">
        <w:rPr>
          <w:rFonts w:ascii="Times New Roman" w:hAnsi="Times New Roman" w:cs="Times New Roman"/>
          <w:b/>
          <w:bCs/>
          <w:color w:val="0070C0"/>
          <w:spacing w:val="-1"/>
          <w:sz w:val="24"/>
          <w:szCs w:val="24"/>
        </w:rPr>
        <w:t>i</w:t>
      </w:r>
      <w:r w:rsidRPr="00746A19">
        <w:rPr>
          <w:rFonts w:ascii="Times New Roman" w:hAnsi="Times New Roman" w:cs="Times New Roman"/>
          <w:b/>
          <w:bCs/>
          <w:color w:val="0070C0"/>
          <w:spacing w:val="4"/>
          <w:sz w:val="24"/>
          <w:szCs w:val="24"/>
        </w:rPr>
        <w:t>o</w:t>
      </w:r>
      <w:r w:rsidRPr="00746A19">
        <w:rPr>
          <w:rFonts w:ascii="Times New Roman" w:hAnsi="Times New Roman" w:cs="Times New Roman"/>
          <w:b/>
          <w:bCs/>
          <w:color w:val="0070C0"/>
          <w:spacing w:val="-1"/>
          <w:sz w:val="24"/>
          <w:szCs w:val="24"/>
        </w:rPr>
        <w:t>n</w:t>
      </w:r>
      <w:r w:rsidRPr="00746A19">
        <w:rPr>
          <w:rFonts w:ascii="Times New Roman" w:hAnsi="Times New Roman" w:cs="Times New Roman"/>
          <w:b/>
          <w:bCs/>
          <w:color w:val="0070C0"/>
          <w:sz w:val="24"/>
          <w:szCs w:val="24"/>
        </w:rPr>
        <w:t xml:space="preserve">:  </w:t>
      </w:r>
    </w:p>
    <w:p w14:paraId="32DA9AC4" w14:textId="77777777" w:rsidR="00FA011D" w:rsidRDefault="00FA011D" w:rsidP="00B97C42">
      <w:pPr>
        <w:spacing w:after="0"/>
        <w:ind w:right="-20"/>
        <w:rPr>
          <w:rFonts w:ascii="Times New Roman" w:hAnsi="Times New Roman" w:cs="Times New Roman"/>
          <w:spacing w:val="1"/>
          <w:sz w:val="24"/>
          <w:szCs w:val="24"/>
        </w:rPr>
      </w:pPr>
      <w:r w:rsidRPr="005F7EBE">
        <w:rPr>
          <w:rFonts w:ascii="Times New Roman" w:hAnsi="Times New Roman" w:cs="Times New Roman"/>
          <w:sz w:val="24"/>
          <w:szCs w:val="24"/>
        </w:rPr>
        <w:t xml:space="preserve">Please email the </w:t>
      </w:r>
      <w:r>
        <w:rPr>
          <w:rFonts w:ascii="Times New Roman" w:hAnsi="Times New Roman" w:cs="Times New Roman"/>
          <w:sz w:val="24"/>
          <w:szCs w:val="24"/>
        </w:rPr>
        <w:t xml:space="preserve">required information/ </w:t>
      </w:r>
      <w:r w:rsidRPr="005F7EBE">
        <w:rPr>
          <w:rFonts w:ascii="Times New Roman" w:hAnsi="Times New Roman" w:cs="Times New Roman"/>
          <w:sz w:val="24"/>
          <w:szCs w:val="24"/>
        </w:rPr>
        <w:t xml:space="preserve">completed </w:t>
      </w:r>
      <w:r>
        <w:rPr>
          <w:rFonts w:ascii="Times New Roman" w:hAnsi="Times New Roman" w:cs="Times New Roman"/>
          <w:sz w:val="24"/>
          <w:szCs w:val="24"/>
        </w:rPr>
        <w:t>f</w:t>
      </w:r>
      <w:r w:rsidRPr="005F7EBE">
        <w:rPr>
          <w:rFonts w:ascii="Times New Roman" w:hAnsi="Times New Roman" w:cs="Times New Roman"/>
          <w:sz w:val="24"/>
          <w:szCs w:val="24"/>
        </w:rPr>
        <w:t xml:space="preserve">orm to:  </w:t>
      </w:r>
      <w:hyperlink r:id="rId17" w:history="1">
        <w:r w:rsidRPr="005F7EBE">
          <w:rPr>
            <w:rStyle w:val="Hyperlink"/>
            <w:rFonts w:ascii="Times New Roman" w:hAnsi="Times New Roman" w:cs="Times New Roman"/>
            <w:color w:val="auto"/>
            <w:spacing w:val="1"/>
            <w:sz w:val="24"/>
            <w:szCs w:val="24"/>
          </w:rPr>
          <w:t>enquiries@etd-consulting.com</w:t>
        </w:r>
      </w:hyperlink>
      <w:r>
        <w:rPr>
          <w:rStyle w:val="Hyperlink"/>
          <w:rFonts w:ascii="Times New Roman" w:hAnsi="Times New Roman" w:cs="Times New Roman"/>
          <w:color w:val="auto"/>
          <w:spacing w:val="1"/>
          <w:sz w:val="24"/>
          <w:szCs w:val="24"/>
        </w:rPr>
        <w:t xml:space="preserve"> </w:t>
      </w:r>
      <w:r w:rsidRPr="005F7EBE">
        <w:rPr>
          <w:rFonts w:ascii="Times New Roman" w:hAnsi="Times New Roman" w:cs="Times New Roman"/>
          <w:spacing w:val="1"/>
          <w:sz w:val="24"/>
          <w:szCs w:val="24"/>
        </w:rPr>
        <w:t xml:space="preserve">  </w:t>
      </w:r>
    </w:p>
    <w:p w14:paraId="7105A6A5" w14:textId="0276DA13" w:rsidR="00FA011D" w:rsidRPr="00833997" w:rsidRDefault="00FA011D" w:rsidP="00B97C42">
      <w:pPr>
        <w:spacing w:after="0"/>
        <w:ind w:right="-20"/>
        <w:rPr>
          <w:rFonts w:ascii="Times New Roman" w:hAnsi="Times New Roman" w:cs="Times New Roman"/>
          <w:spacing w:val="1"/>
          <w:sz w:val="24"/>
          <w:szCs w:val="24"/>
        </w:rPr>
      </w:pPr>
      <w:r>
        <w:rPr>
          <w:rFonts w:ascii="Times New Roman" w:hAnsi="Times New Roman" w:cs="Times New Roman"/>
          <w:spacing w:val="1"/>
          <w:sz w:val="24"/>
          <w:szCs w:val="24"/>
        </w:rPr>
        <w:t>For telephone enquiries please call: +44 1372 363111</w:t>
      </w:r>
    </w:p>
    <w:p w14:paraId="45F017A4" w14:textId="3AC16BEF" w:rsidR="009057C7" w:rsidRDefault="009057C7" w:rsidP="009057C7">
      <w:pPr>
        <w:spacing w:after="0"/>
        <w:ind w:right="4"/>
        <w:rPr>
          <w:rFonts w:ascii="Times New Roman" w:eastAsia="Times New Roman" w:hAnsi="Times New Roman" w:cs="Times New Roman"/>
          <w:b/>
          <w:sz w:val="24"/>
        </w:rPr>
      </w:pPr>
      <w:r w:rsidRPr="00746A19">
        <w:rPr>
          <w:rFonts w:ascii="Times New Roman" w:hAnsi="Times New Roman" w:cs="Times New Roman"/>
          <w:noProof/>
          <w:sz w:val="24"/>
          <w:szCs w:val="24"/>
        </w:rPr>
        <mc:AlternateContent>
          <mc:Choice Requires="wpg">
            <w:drawing>
              <wp:anchor distT="0" distB="0" distL="228600" distR="228600" simplePos="0" relativeHeight="251660288" behindDoc="0" locked="0" layoutInCell="1" allowOverlap="1" wp14:anchorId="76B48FEB" wp14:editId="17751E7D">
                <wp:simplePos x="0" y="0"/>
                <wp:positionH relativeFrom="page">
                  <wp:posOffset>901700</wp:posOffset>
                </wp:positionH>
                <wp:positionV relativeFrom="page">
                  <wp:posOffset>364490</wp:posOffset>
                </wp:positionV>
                <wp:extent cx="1892300" cy="279400"/>
                <wp:effectExtent l="0" t="0" r="0" b="0"/>
                <wp:wrapSquare wrapText="bothSides"/>
                <wp:docPr id="173" name="Group 173"/>
                <wp:cNvGraphicFramePr/>
                <a:graphic xmlns:a="http://schemas.openxmlformats.org/drawingml/2006/main">
                  <a:graphicData uri="http://schemas.microsoft.com/office/word/2010/wordprocessingGroup">
                    <wpg:wgp>
                      <wpg:cNvGrpSpPr/>
                      <wpg:grpSpPr>
                        <a:xfrm>
                          <a:off x="0" y="0"/>
                          <a:ext cx="1892300" cy="279400"/>
                          <a:chOff x="0" y="0"/>
                          <a:chExt cx="3218688" cy="2028766"/>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1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46B2293" id="Group 173" o:spid="_x0000_s1026" style="position:absolute;margin-left:71pt;margin-top:28.7pt;width:149pt;height:22pt;z-index:251660288;mso-wrap-distance-left:18pt;mso-wrap-distance-right:18pt;mso-position-horizontal-relative:page;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" fillcolor="white [3212]" stroked="f" strokeweight="1pt">
                  <v:fill opacity="0"/>
                </v:rect>
                <v:group id="Group 175" o:spid="_x0000_s1028"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" path="m,l2240281,,1659256,222885,,822960,,xe" fillcolor="#4472c4 [3204]" stroked="f" strokeweight="1pt">
                    <v:stroke joinstyle="miter"/>
                    <v:path arrowok="t" o:connecttype="custom" o:connectlocs="0,0;1466258,0;1085979,274158;0,1012274;0,0" o:connectangles="0,0,0,0,0"/>
                  </v:shape>
                  <v:rect id="Rectangle 177"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" stroked="f" strokeweight="1pt">
                    <v:fill r:id="rId20" o:title="" recolor="t" rotate="t" type="frame"/>
                  </v:rect>
                </v:group>
                <w10:wrap type="square" anchorx="page" anchory="page"/>
              </v:group>
            </w:pict>
          </mc:Fallback>
        </mc:AlternateContent>
      </w:r>
    </w:p>
    <w:sectPr w:rsidR="009057C7" w:rsidSect="00DD036A">
      <w:footerReference w:type="even" r:id="rId21"/>
      <w:footerReference w:type="default" r:id="rId22"/>
      <w:headerReference w:type="first" r:id="rId23"/>
      <w:footerReference w:type="first" r:id="rId24"/>
      <w:pgSz w:w="11906" w:h="16838"/>
      <w:pgMar w:top="576" w:right="1274" w:bottom="494" w:left="1296"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CC194" w14:textId="77777777" w:rsidR="0028477E" w:rsidRDefault="0028477E">
      <w:pPr>
        <w:spacing w:after="0" w:line="240" w:lineRule="auto"/>
      </w:pPr>
      <w:r>
        <w:separator/>
      </w:r>
    </w:p>
  </w:endnote>
  <w:endnote w:type="continuationSeparator" w:id="0">
    <w:p w14:paraId="668E70E7" w14:textId="77777777" w:rsidR="0028477E" w:rsidRDefault="00284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oudy Oldstyle Std">
    <w:altName w:val="Goudy Oldstyle Std"/>
    <w:panose1 w:val="00000000000000000000"/>
    <w:charset w:val="00"/>
    <w:family w:val="roman"/>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AD6BE" w14:textId="77777777" w:rsidR="00B317CE" w:rsidRDefault="003862A7">
    <w:pPr>
      <w:spacing w:after="0"/>
      <w:ind w:right="912"/>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CACEF5E" w14:textId="77777777" w:rsidR="00B317CE" w:rsidRDefault="003862A7">
    <w:pPr>
      <w:spacing w:after="0"/>
    </w:pP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A0E45" w14:textId="77777777" w:rsidR="00B317CE" w:rsidRDefault="003862A7">
    <w:pPr>
      <w:spacing w:after="0"/>
      <w:ind w:right="912"/>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AA22D49" w14:textId="77777777" w:rsidR="00B317CE" w:rsidRDefault="003862A7">
    <w:pPr>
      <w:spacing w:after="0"/>
    </w:pP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BA593" w14:textId="5C822EDE" w:rsidR="00DD036A" w:rsidRDefault="00DD036A" w:rsidP="00DD036A">
    <w:pPr>
      <w:tabs>
        <w:tab w:val="left" w:pos="1190"/>
        <w:tab w:val="center" w:pos="4668"/>
      </w:tabs>
      <w:rPr>
        <w:rFonts w:ascii="Arial" w:hAnsi="Arial"/>
        <w:b/>
        <w:snapToGrid w:val="0"/>
        <w:sz w:val="18"/>
      </w:rPr>
    </w:pPr>
    <w:r>
      <w:rPr>
        <w:rFonts w:ascii="Arial" w:hAnsi="Arial"/>
        <w:b/>
        <w:snapToGrid w:val="0"/>
        <w:sz w:val="18"/>
      </w:rPr>
      <w:tab/>
    </w:r>
    <w:r>
      <w:rPr>
        <w:rFonts w:ascii="Arial" w:hAnsi="Arial"/>
        <w:b/>
        <w:snapToGrid w:val="0"/>
        <w:sz w:val="18"/>
      </w:rPr>
      <w:tab/>
    </w:r>
    <w:r>
      <w:rPr>
        <w:rFonts w:ascii="Arial" w:hAnsi="Arial"/>
        <w:b/>
        <w:noProof/>
        <w:sz w:val="20"/>
      </w:rPr>
      <w:drawing>
        <wp:anchor distT="0" distB="0" distL="114300" distR="114300" simplePos="0" relativeHeight="251659264" behindDoc="0" locked="0" layoutInCell="1" allowOverlap="1" wp14:anchorId="0369480C" wp14:editId="78FDAA74">
          <wp:simplePos x="0" y="0"/>
          <wp:positionH relativeFrom="margin">
            <wp:posOffset>-373380</wp:posOffset>
          </wp:positionH>
          <wp:positionV relativeFrom="paragraph">
            <wp:posOffset>149860</wp:posOffset>
          </wp:positionV>
          <wp:extent cx="574040" cy="480060"/>
          <wp:effectExtent l="0" t="0" r="0" b="0"/>
          <wp:wrapSquare wrapText="bothSides"/>
          <wp:docPr id="47" name="Picture 47" descr="CQS Dua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QS Dual Colour"/>
                  <pic:cNvPicPr>
                    <a:picLocks noChangeAspect="1" noChangeArrowheads="1"/>
                  </pic:cNvPicPr>
                </pic:nvPicPr>
                <pic:blipFill>
                  <a:blip r:embed="rId1">
                    <a:lum bright="20000" contrast="20000"/>
                  </a:blip>
                  <a:srcRect/>
                  <a:stretch>
                    <a:fillRect/>
                  </a:stretch>
                </pic:blipFill>
                <pic:spPr bwMode="auto">
                  <a:xfrm>
                    <a:off x="0" y="0"/>
                    <a:ext cx="574040" cy="4800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rPr>
      <mc:AlternateContent>
        <mc:Choice Requires="wps">
          <w:drawing>
            <wp:anchor distT="4294967295" distB="4294967295" distL="114300" distR="114300" simplePos="0" relativeHeight="251661312" behindDoc="0" locked="0" layoutInCell="1" allowOverlap="1" wp14:anchorId="6C0D726D" wp14:editId="1E5EECF6">
              <wp:simplePos x="0" y="0"/>
              <wp:positionH relativeFrom="column">
                <wp:posOffset>-251460</wp:posOffset>
              </wp:positionH>
              <wp:positionV relativeFrom="paragraph">
                <wp:posOffset>41274</wp:posOffset>
              </wp:positionV>
              <wp:extent cx="64198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98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CFB740"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8pt,3.25pt" to="485.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"/>
          </w:pict>
        </mc:Fallback>
      </mc:AlternateContent>
    </w:r>
  </w:p>
  <w:p w14:paraId="1DF4440E" w14:textId="77777777" w:rsidR="00DD036A" w:rsidRDefault="00DD036A" w:rsidP="00DD036A">
    <w:pPr>
      <w:spacing w:after="0"/>
      <w:jc w:val="center"/>
      <w:rPr>
        <w:snapToGrid w:val="0"/>
        <w:sz w:val="18"/>
      </w:rPr>
    </w:pPr>
    <w:r>
      <w:rPr>
        <w:snapToGrid w:val="0"/>
        <w:sz w:val="20"/>
      </w:rPr>
      <w:t>ETD Consulting, 5 Axis Centre, Cleeve Road, Leatherhead, Surrey, KT22 7RD, UK</w:t>
    </w:r>
  </w:p>
  <w:p w14:paraId="3EE398B0" w14:textId="77777777" w:rsidR="00DD036A" w:rsidRDefault="00DD036A" w:rsidP="00DD036A">
    <w:pPr>
      <w:spacing w:after="0"/>
      <w:jc w:val="center"/>
      <w:rPr>
        <w:snapToGrid w:val="0"/>
        <w:sz w:val="18"/>
      </w:rPr>
    </w:pPr>
    <w:r>
      <w:rPr>
        <w:b/>
        <w:snapToGrid w:val="0"/>
        <w:sz w:val="18"/>
      </w:rPr>
      <w:t>Tel:</w:t>
    </w:r>
    <w:r>
      <w:rPr>
        <w:snapToGrid w:val="0"/>
        <w:sz w:val="18"/>
      </w:rPr>
      <w:t xml:space="preserve"> + 44 (0)1372 363 111     </w:t>
    </w:r>
    <w:hyperlink r:id="rId2" w:history="1">
      <w:r>
        <w:rPr>
          <w:rStyle w:val="Hyperlink"/>
          <w:snapToGrid w:val="0"/>
          <w:sz w:val="18"/>
        </w:rPr>
        <w:t>enquiries@etd-consulting.com</w:t>
      </w:r>
    </w:hyperlink>
  </w:p>
  <w:p w14:paraId="3C657C58" w14:textId="77777777" w:rsidR="00DD036A" w:rsidRDefault="00DD036A" w:rsidP="00DD036A">
    <w:pPr>
      <w:spacing w:after="0"/>
      <w:jc w:val="center"/>
      <w:rPr>
        <w:snapToGrid w:val="0"/>
        <w:sz w:val="18"/>
      </w:rPr>
    </w:pPr>
    <w:r>
      <w:rPr>
        <w:rFonts w:ascii="Arial" w:hAnsi="Arial"/>
        <w:noProof/>
        <w:snapToGrid w:val="0"/>
        <w:sz w:val="18"/>
      </w:rPr>
      <w:drawing>
        <wp:anchor distT="0" distB="0" distL="114300" distR="114300" simplePos="0" relativeHeight="251660288" behindDoc="0" locked="0" layoutInCell="1" allowOverlap="1" wp14:anchorId="368129E3" wp14:editId="1430CC26">
          <wp:simplePos x="0" y="0"/>
          <wp:positionH relativeFrom="margin">
            <wp:posOffset>-373380</wp:posOffset>
          </wp:positionH>
          <wp:positionV relativeFrom="paragraph">
            <wp:posOffset>113030</wp:posOffset>
          </wp:positionV>
          <wp:extent cx="574040" cy="436880"/>
          <wp:effectExtent l="0" t="0" r="0" b="1270"/>
          <wp:wrapSquare wrapText="bothSides"/>
          <wp:docPr id="48" name="Picture 4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4040" cy="436880"/>
                  </a:xfrm>
                  <a:prstGeom prst="rect">
                    <a:avLst/>
                  </a:prstGeom>
                  <a:noFill/>
                </pic:spPr>
              </pic:pic>
            </a:graphicData>
          </a:graphic>
          <wp14:sizeRelH relativeFrom="page">
            <wp14:pctWidth>0</wp14:pctWidth>
          </wp14:sizeRelH>
          <wp14:sizeRelV relativeFrom="page">
            <wp14:pctHeight>0</wp14:pctHeight>
          </wp14:sizeRelV>
        </wp:anchor>
      </w:drawing>
    </w:r>
    <w:hyperlink r:id="rId4" w:history="1">
      <w:r>
        <w:rPr>
          <w:rStyle w:val="Hyperlink"/>
          <w:snapToGrid w:val="0"/>
          <w:sz w:val="18"/>
        </w:rPr>
        <w:t>www.etd-consulting.com</w:t>
      </w:r>
    </w:hyperlink>
    <w:r>
      <w:rPr>
        <w:snapToGrid w:val="0"/>
        <w:sz w:val="18"/>
      </w:rPr>
      <w:t xml:space="preserve">     </w:t>
    </w:r>
    <w:r>
      <w:rPr>
        <w:b/>
        <w:snapToGrid w:val="0"/>
        <w:sz w:val="18"/>
      </w:rPr>
      <w:t>BS EN ISO 9001: 2015 Certified    VAT No: 733600853</w:t>
    </w:r>
  </w:p>
  <w:p w14:paraId="1C5FFEBB" w14:textId="77777777" w:rsidR="00DD036A" w:rsidRPr="001A2DF5" w:rsidRDefault="00DD036A" w:rsidP="00DD036A">
    <w:pPr>
      <w:spacing w:after="0"/>
      <w:jc w:val="center"/>
      <w:rPr>
        <w:b/>
        <w:snapToGrid w:val="0"/>
        <w:sz w:val="18"/>
        <w:szCs w:val="18"/>
      </w:rPr>
    </w:pPr>
    <w:r w:rsidRPr="001A2DF5">
      <w:rPr>
        <w:snapToGrid w:val="0"/>
        <w:sz w:val="18"/>
        <w:szCs w:val="18"/>
      </w:rPr>
      <w:t>ETD Consulting is a trading name of European Technology Development Ltd, Registered in England No: 3553836</w:t>
    </w:r>
  </w:p>
  <w:p w14:paraId="29BC1FB5" w14:textId="77777777" w:rsidR="00DD036A" w:rsidRDefault="00DD036A" w:rsidP="00DD036A">
    <w:pPr>
      <w:spacing w:after="0"/>
      <w:ind w:firstLine="720"/>
      <w:jc w:val="center"/>
      <w:rPr>
        <w:b/>
        <w:snapToGrid w:val="0"/>
        <w:sz w:val="20"/>
      </w:rPr>
    </w:pPr>
  </w:p>
  <w:p w14:paraId="31191914" w14:textId="77777777" w:rsidR="00DD036A" w:rsidRPr="001E26C9" w:rsidRDefault="00DD036A" w:rsidP="00DD036A">
    <w:pPr>
      <w:spacing w:after="0"/>
      <w:ind w:firstLine="720"/>
      <w:rPr>
        <w:sz w:val="16"/>
        <w:szCs w:val="16"/>
      </w:rPr>
    </w:pPr>
    <w:r>
      <w:tab/>
    </w:r>
    <w:r>
      <w:tab/>
    </w:r>
    <w:r>
      <w:tab/>
    </w:r>
    <w:r>
      <w:tab/>
    </w:r>
    <w:r>
      <w:tab/>
    </w:r>
    <w:r>
      <w:tab/>
    </w:r>
    <w:r>
      <w:tab/>
    </w:r>
    <w:r>
      <w:tab/>
    </w:r>
    <w:r>
      <w:tab/>
    </w:r>
    <w:r>
      <w:tab/>
    </w:r>
    <w:r>
      <w:rPr>
        <w:sz w:val="16"/>
        <w:szCs w:val="16"/>
      </w:rPr>
      <w:t>ETD\LH:Mar21.v1</w:t>
    </w:r>
  </w:p>
  <w:p w14:paraId="5EE6741A" w14:textId="1819EB1A" w:rsidR="00DD036A" w:rsidRDefault="00DD036A">
    <w:pPr>
      <w:pStyle w:val="Footer"/>
    </w:pPr>
  </w:p>
  <w:p w14:paraId="1A9E0A6D" w14:textId="77777777" w:rsidR="00B317CE" w:rsidRDefault="00B317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03C9F" w14:textId="77777777" w:rsidR="0028477E" w:rsidRDefault="0028477E">
      <w:pPr>
        <w:spacing w:after="0" w:line="240" w:lineRule="auto"/>
      </w:pPr>
      <w:r>
        <w:separator/>
      </w:r>
    </w:p>
  </w:footnote>
  <w:footnote w:type="continuationSeparator" w:id="0">
    <w:p w14:paraId="4552A3C8" w14:textId="77777777" w:rsidR="0028477E" w:rsidRDefault="00284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9A39A" w14:textId="75582424" w:rsidR="009B23EB" w:rsidRPr="009B23EB" w:rsidRDefault="009B23EB" w:rsidP="009B23EB">
    <w:pPr>
      <w:pStyle w:val="Header"/>
      <w:jc w:val="right"/>
      <w:rPr>
        <w:i/>
        <w:iCs/>
        <w:sz w:val="16"/>
        <w:szCs w:val="16"/>
      </w:rPr>
    </w:pPr>
    <w:r w:rsidRPr="009B23EB">
      <w:rPr>
        <w:i/>
        <w:iCs/>
        <w:sz w:val="16"/>
        <w:szCs w:val="16"/>
      </w:rPr>
      <w:t xml:space="preserve">Updated = </w:t>
    </w:r>
    <w:r w:rsidR="007A3822">
      <w:rPr>
        <w:i/>
        <w:iCs/>
        <w:sz w:val="16"/>
        <w:szCs w:val="16"/>
      </w:rPr>
      <w:t>25</w:t>
    </w:r>
    <w:r w:rsidR="007A3822" w:rsidRPr="007A3822">
      <w:rPr>
        <w:i/>
        <w:iCs/>
        <w:sz w:val="16"/>
        <w:szCs w:val="16"/>
        <w:vertAlign w:val="superscript"/>
      </w:rPr>
      <w:t>th</w:t>
    </w:r>
    <w:r w:rsidR="007A3822">
      <w:rPr>
        <w:i/>
        <w:iCs/>
        <w:sz w:val="16"/>
        <w:szCs w:val="16"/>
      </w:rPr>
      <w:t xml:space="preserve"> October 2024</w:t>
    </w:r>
  </w:p>
  <w:p w14:paraId="69407AF3" w14:textId="77777777" w:rsidR="009B23EB" w:rsidRDefault="009B23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B0BD2"/>
    <w:multiLevelType w:val="hybridMultilevel"/>
    <w:tmpl w:val="527E29B2"/>
    <w:lvl w:ilvl="0" w:tplc="DBC234A4">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584DE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CCB90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2A5A2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6E6A1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8E298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B8484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54264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A2901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D21C71"/>
    <w:multiLevelType w:val="hybridMultilevel"/>
    <w:tmpl w:val="AD924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C0720"/>
    <w:multiLevelType w:val="multilevel"/>
    <w:tmpl w:val="EC169C3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E6790"/>
    <w:multiLevelType w:val="hybridMultilevel"/>
    <w:tmpl w:val="9E14E4E8"/>
    <w:lvl w:ilvl="0" w:tplc="145206AE">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E4A03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44617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643A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6E06D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EA5D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E8A2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E29A1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8CC22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2C51AE"/>
    <w:multiLevelType w:val="hybridMultilevel"/>
    <w:tmpl w:val="6D0C0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377C2"/>
    <w:multiLevelType w:val="hybridMultilevel"/>
    <w:tmpl w:val="47C01610"/>
    <w:lvl w:ilvl="0" w:tplc="E942425E">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9C4E4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985C0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226A3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1EE2D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AE8C9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A0BDB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64C11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E2423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5B07CE8"/>
    <w:multiLevelType w:val="hybridMultilevel"/>
    <w:tmpl w:val="484E3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CB7D80"/>
    <w:multiLevelType w:val="hybridMultilevel"/>
    <w:tmpl w:val="C3203C0C"/>
    <w:lvl w:ilvl="0" w:tplc="04090001">
      <w:start w:val="1"/>
      <w:numFmt w:val="bullet"/>
      <w:lvlText w:val=""/>
      <w:lvlJc w:val="left"/>
      <w:pPr>
        <w:ind w:left="360" w:hanging="360"/>
      </w:pPr>
      <w:rPr>
        <w:rFonts w:ascii="Symbol" w:hAnsi="Symbol" w:hint="default"/>
      </w:rPr>
    </w:lvl>
    <w:lvl w:ilvl="1" w:tplc="F1D89D78">
      <w:numFmt w:val="bullet"/>
      <w:lvlText w:val="-"/>
      <w:lvlJc w:val="left"/>
      <w:pPr>
        <w:ind w:left="1080" w:hanging="360"/>
      </w:pPr>
      <w:rPr>
        <w:rFonts w:ascii="CenturyGothic" w:eastAsiaTheme="minorHAnsi" w:hAnsi="CenturyGothic" w:cs="CenturyGoth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6BA02CF"/>
    <w:multiLevelType w:val="hybridMultilevel"/>
    <w:tmpl w:val="024A0A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4C29105B"/>
    <w:multiLevelType w:val="hybridMultilevel"/>
    <w:tmpl w:val="7282710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5D32E3"/>
    <w:multiLevelType w:val="hybridMultilevel"/>
    <w:tmpl w:val="E47CF8A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106F50"/>
    <w:multiLevelType w:val="hybridMultilevel"/>
    <w:tmpl w:val="1BD05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64005F"/>
    <w:multiLevelType w:val="hybridMultilevel"/>
    <w:tmpl w:val="D63EC98C"/>
    <w:lvl w:ilvl="0" w:tplc="B6C64C9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9CE5D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5221D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EC9CF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1820A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4ADCD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D64F2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46001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9AA7F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842167E"/>
    <w:multiLevelType w:val="hybridMultilevel"/>
    <w:tmpl w:val="28025E44"/>
    <w:lvl w:ilvl="0" w:tplc="E0CEDBF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36B8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1C26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002C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E270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A6F5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B891D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542DC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90FB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AC6148"/>
    <w:multiLevelType w:val="hybridMultilevel"/>
    <w:tmpl w:val="9ABA52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62011B5C"/>
    <w:multiLevelType w:val="hybridMultilevel"/>
    <w:tmpl w:val="AA7CFA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FBC5B58"/>
    <w:multiLevelType w:val="hybridMultilevel"/>
    <w:tmpl w:val="171A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C75F1B"/>
    <w:multiLevelType w:val="hybridMultilevel"/>
    <w:tmpl w:val="963605C4"/>
    <w:lvl w:ilvl="0" w:tplc="08090001">
      <w:start w:val="1"/>
      <w:numFmt w:val="bullet"/>
      <w:lvlText w:val=""/>
      <w:lvlJc w:val="left"/>
      <w:pPr>
        <w:tabs>
          <w:tab w:val="num" w:pos="720"/>
        </w:tabs>
        <w:ind w:left="720" w:hanging="360"/>
      </w:pPr>
      <w:rPr>
        <w:rFonts w:ascii="Symbol" w:hAnsi="Symbol" w:hint="default"/>
      </w:rPr>
    </w:lvl>
    <w:lvl w:ilvl="1" w:tplc="F66077A8">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9D22AD"/>
    <w:multiLevelType w:val="hybridMultilevel"/>
    <w:tmpl w:val="F3B6295E"/>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71416961">
    <w:abstractNumId w:val="12"/>
  </w:num>
  <w:num w:numId="2" w16cid:durableId="762916895">
    <w:abstractNumId w:val="3"/>
  </w:num>
  <w:num w:numId="3" w16cid:durableId="304432003">
    <w:abstractNumId w:val="0"/>
  </w:num>
  <w:num w:numId="4" w16cid:durableId="1868133731">
    <w:abstractNumId w:val="5"/>
  </w:num>
  <w:num w:numId="5" w16cid:durableId="1206796248">
    <w:abstractNumId w:val="13"/>
  </w:num>
  <w:num w:numId="6" w16cid:durableId="1150293105">
    <w:abstractNumId w:val="14"/>
  </w:num>
  <w:num w:numId="7" w16cid:durableId="1251744050">
    <w:abstractNumId w:val="8"/>
  </w:num>
  <w:num w:numId="8" w16cid:durableId="1203593824">
    <w:abstractNumId w:val="9"/>
  </w:num>
  <w:num w:numId="9" w16cid:durableId="17586935">
    <w:abstractNumId w:val="18"/>
  </w:num>
  <w:num w:numId="10" w16cid:durableId="1134370871">
    <w:abstractNumId w:val="11"/>
  </w:num>
  <w:num w:numId="11" w16cid:durableId="386733545">
    <w:abstractNumId w:val="10"/>
  </w:num>
  <w:num w:numId="12" w16cid:durableId="965046597">
    <w:abstractNumId w:val="4"/>
  </w:num>
  <w:num w:numId="13" w16cid:durableId="504589446">
    <w:abstractNumId w:val="17"/>
  </w:num>
  <w:num w:numId="14" w16cid:durableId="854341827">
    <w:abstractNumId w:val="6"/>
  </w:num>
  <w:num w:numId="15" w16cid:durableId="1272205505">
    <w:abstractNumId w:val="7"/>
  </w:num>
  <w:num w:numId="16" w16cid:durableId="604701177">
    <w:abstractNumId w:val="15"/>
  </w:num>
  <w:num w:numId="17" w16cid:durableId="1587152056">
    <w:abstractNumId w:val="1"/>
  </w:num>
  <w:num w:numId="18" w16cid:durableId="1261529222">
    <w:abstractNumId w:val="2"/>
  </w:num>
  <w:num w:numId="19" w16cid:durableId="19144622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7CE"/>
    <w:rsid w:val="00016265"/>
    <w:rsid w:val="00020260"/>
    <w:rsid w:val="0003621F"/>
    <w:rsid w:val="000410CF"/>
    <w:rsid w:val="00050C97"/>
    <w:rsid w:val="000704B3"/>
    <w:rsid w:val="0009135B"/>
    <w:rsid w:val="0009217C"/>
    <w:rsid w:val="000A0DD2"/>
    <w:rsid w:val="000A375E"/>
    <w:rsid w:val="000A5E9C"/>
    <w:rsid w:val="000A7946"/>
    <w:rsid w:val="000B4924"/>
    <w:rsid w:val="000E7023"/>
    <w:rsid w:val="00100ADF"/>
    <w:rsid w:val="001327C0"/>
    <w:rsid w:val="001548C6"/>
    <w:rsid w:val="00154CF8"/>
    <w:rsid w:val="001869DB"/>
    <w:rsid w:val="001B0808"/>
    <w:rsid w:val="001B3D03"/>
    <w:rsid w:val="001B601E"/>
    <w:rsid w:val="001C2819"/>
    <w:rsid w:val="001C5771"/>
    <w:rsid w:val="001C764D"/>
    <w:rsid w:val="001D0F9A"/>
    <w:rsid w:val="001D451A"/>
    <w:rsid w:val="001D7A36"/>
    <w:rsid w:val="00202792"/>
    <w:rsid w:val="00206FF0"/>
    <w:rsid w:val="00210C6B"/>
    <w:rsid w:val="0021468D"/>
    <w:rsid w:val="0022058E"/>
    <w:rsid w:val="0023105B"/>
    <w:rsid w:val="00242D1C"/>
    <w:rsid w:val="00243DAD"/>
    <w:rsid w:val="002469CE"/>
    <w:rsid w:val="00247379"/>
    <w:rsid w:val="00253990"/>
    <w:rsid w:val="00264434"/>
    <w:rsid w:val="00265D1B"/>
    <w:rsid w:val="002673F7"/>
    <w:rsid w:val="0028477E"/>
    <w:rsid w:val="00296BAB"/>
    <w:rsid w:val="00297CC1"/>
    <w:rsid w:val="002A513B"/>
    <w:rsid w:val="002B318C"/>
    <w:rsid w:val="002C029A"/>
    <w:rsid w:val="002D7084"/>
    <w:rsid w:val="002E67A1"/>
    <w:rsid w:val="002F5638"/>
    <w:rsid w:val="00321414"/>
    <w:rsid w:val="00331335"/>
    <w:rsid w:val="00344E67"/>
    <w:rsid w:val="003507EB"/>
    <w:rsid w:val="00363570"/>
    <w:rsid w:val="00367386"/>
    <w:rsid w:val="00372A2B"/>
    <w:rsid w:val="00383BDD"/>
    <w:rsid w:val="003862A7"/>
    <w:rsid w:val="00391DF4"/>
    <w:rsid w:val="003924E5"/>
    <w:rsid w:val="00394D6F"/>
    <w:rsid w:val="003A5685"/>
    <w:rsid w:val="003A5CD6"/>
    <w:rsid w:val="003C2A76"/>
    <w:rsid w:val="003C3143"/>
    <w:rsid w:val="003C339A"/>
    <w:rsid w:val="003D0F9D"/>
    <w:rsid w:val="003D6A19"/>
    <w:rsid w:val="003E18FD"/>
    <w:rsid w:val="003E5DC9"/>
    <w:rsid w:val="003E654B"/>
    <w:rsid w:val="0041359A"/>
    <w:rsid w:val="0042362C"/>
    <w:rsid w:val="0043108F"/>
    <w:rsid w:val="00440DBD"/>
    <w:rsid w:val="00457140"/>
    <w:rsid w:val="004874A1"/>
    <w:rsid w:val="004879B6"/>
    <w:rsid w:val="004974C2"/>
    <w:rsid w:val="004A2298"/>
    <w:rsid w:val="004B5F12"/>
    <w:rsid w:val="004C28AA"/>
    <w:rsid w:val="004C4F69"/>
    <w:rsid w:val="004D05A4"/>
    <w:rsid w:val="004F3F75"/>
    <w:rsid w:val="00505C1F"/>
    <w:rsid w:val="00510881"/>
    <w:rsid w:val="005225BF"/>
    <w:rsid w:val="00560710"/>
    <w:rsid w:val="00572AFC"/>
    <w:rsid w:val="0059167E"/>
    <w:rsid w:val="00595DD6"/>
    <w:rsid w:val="005A41E2"/>
    <w:rsid w:val="005A720C"/>
    <w:rsid w:val="005D206B"/>
    <w:rsid w:val="005E04E2"/>
    <w:rsid w:val="005E1478"/>
    <w:rsid w:val="005E1DCB"/>
    <w:rsid w:val="005F071A"/>
    <w:rsid w:val="005F7EBE"/>
    <w:rsid w:val="006074DF"/>
    <w:rsid w:val="006132B2"/>
    <w:rsid w:val="006174E9"/>
    <w:rsid w:val="006209F2"/>
    <w:rsid w:val="006251F0"/>
    <w:rsid w:val="00626FFB"/>
    <w:rsid w:val="006445B0"/>
    <w:rsid w:val="00644C0F"/>
    <w:rsid w:val="00656304"/>
    <w:rsid w:val="00677CA1"/>
    <w:rsid w:val="00677DC3"/>
    <w:rsid w:val="00692F5C"/>
    <w:rsid w:val="00693E8A"/>
    <w:rsid w:val="006A098E"/>
    <w:rsid w:val="006A37A7"/>
    <w:rsid w:val="006A3CB7"/>
    <w:rsid w:val="006A4543"/>
    <w:rsid w:val="006A7C7C"/>
    <w:rsid w:val="006B4265"/>
    <w:rsid w:val="006B7410"/>
    <w:rsid w:val="006C6B1F"/>
    <w:rsid w:val="006D07B0"/>
    <w:rsid w:val="006E1AEA"/>
    <w:rsid w:val="006F43BF"/>
    <w:rsid w:val="006F7E79"/>
    <w:rsid w:val="00713227"/>
    <w:rsid w:val="00713F38"/>
    <w:rsid w:val="00721320"/>
    <w:rsid w:val="00724AF0"/>
    <w:rsid w:val="007305FB"/>
    <w:rsid w:val="00746314"/>
    <w:rsid w:val="00755ADB"/>
    <w:rsid w:val="0076208F"/>
    <w:rsid w:val="0076300E"/>
    <w:rsid w:val="00763768"/>
    <w:rsid w:val="007638EC"/>
    <w:rsid w:val="00776FF7"/>
    <w:rsid w:val="007804B4"/>
    <w:rsid w:val="00782E8A"/>
    <w:rsid w:val="00795561"/>
    <w:rsid w:val="007A2B51"/>
    <w:rsid w:val="007A3822"/>
    <w:rsid w:val="007A5EE3"/>
    <w:rsid w:val="007B0910"/>
    <w:rsid w:val="007C58A5"/>
    <w:rsid w:val="00803CD8"/>
    <w:rsid w:val="0080681F"/>
    <w:rsid w:val="00814776"/>
    <w:rsid w:val="00830639"/>
    <w:rsid w:val="00833997"/>
    <w:rsid w:val="00835631"/>
    <w:rsid w:val="0084092F"/>
    <w:rsid w:val="00853F5C"/>
    <w:rsid w:val="00877C22"/>
    <w:rsid w:val="008B79F6"/>
    <w:rsid w:val="008C062C"/>
    <w:rsid w:val="008D6504"/>
    <w:rsid w:val="008E2CF2"/>
    <w:rsid w:val="008E30A0"/>
    <w:rsid w:val="009057C7"/>
    <w:rsid w:val="0091209B"/>
    <w:rsid w:val="0091293C"/>
    <w:rsid w:val="00923CBB"/>
    <w:rsid w:val="0093203A"/>
    <w:rsid w:val="009602FF"/>
    <w:rsid w:val="00991CA4"/>
    <w:rsid w:val="00994415"/>
    <w:rsid w:val="009979B2"/>
    <w:rsid w:val="009A06FA"/>
    <w:rsid w:val="009A0C36"/>
    <w:rsid w:val="009A55DC"/>
    <w:rsid w:val="009B1221"/>
    <w:rsid w:val="009B23EB"/>
    <w:rsid w:val="009C3C02"/>
    <w:rsid w:val="009D3C07"/>
    <w:rsid w:val="009F2B4E"/>
    <w:rsid w:val="00A0455F"/>
    <w:rsid w:val="00A17C81"/>
    <w:rsid w:val="00A24004"/>
    <w:rsid w:val="00A24A0E"/>
    <w:rsid w:val="00A36D18"/>
    <w:rsid w:val="00A617BA"/>
    <w:rsid w:val="00A657C0"/>
    <w:rsid w:val="00A81B94"/>
    <w:rsid w:val="00A90D22"/>
    <w:rsid w:val="00AA4205"/>
    <w:rsid w:val="00AF09FA"/>
    <w:rsid w:val="00B00009"/>
    <w:rsid w:val="00B13C60"/>
    <w:rsid w:val="00B20FE8"/>
    <w:rsid w:val="00B317CE"/>
    <w:rsid w:val="00B372D8"/>
    <w:rsid w:val="00B400B0"/>
    <w:rsid w:val="00B40434"/>
    <w:rsid w:val="00B67908"/>
    <w:rsid w:val="00B92FBA"/>
    <w:rsid w:val="00B97C42"/>
    <w:rsid w:val="00BA005A"/>
    <w:rsid w:val="00BA1FBA"/>
    <w:rsid w:val="00BB7E00"/>
    <w:rsid w:val="00BD4294"/>
    <w:rsid w:val="00BD67CF"/>
    <w:rsid w:val="00BF0325"/>
    <w:rsid w:val="00BF1EE0"/>
    <w:rsid w:val="00C0118F"/>
    <w:rsid w:val="00C03A4C"/>
    <w:rsid w:val="00C40E96"/>
    <w:rsid w:val="00C42CF3"/>
    <w:rsid w:val="00C462B7"/>
    <w:rsid w:val="00C54167"/>
    <w:rsid w:val="00C61DB8"/>
    <w:rsid w:val="00C73D28"/>
    <w:rsid w:val="00C76899"/>
    <w:rsid w:val="00CA4B94"/>
    <w:rsid w:val="00CC07DD"/>
    <w:rsid w:val="00CE7AE8"/>
    <w:rsid w:val="00D10639"/>
    <w:rsid w:val="00D12885"/>
    <w:rsid w:val="00D33CA7"/>
    <w:rsid w:val="00D34DA6"/>
    <w:rsid w:val="00D455F1"/>
    <w:rsid w:val="00D47173"/>
    <w:rsid w:val="00D7214B"/>
    <w:rsid w:val="00D86429"/>
    <w:rsid w:val="00D91476"/>
    <w:rsid w:val="00D960D4"/>
    <w:rsid w:val="00DA51E5"/>
    <w:rsid w:val="00DD036A"/>
    <w:rsid w:val="00DD5F12"/>
    <w:rsid w:val="00DD71F0"/>
    <w:rsid w:val="00E16351"/>
    <w:rsid w:val="00E305B4"/>
    <w:rsid w:val="00E33E1E"/>
    <w:rsid w:val="00E354EE"/>
    <w:rsid w:val="00E45202"/>
    <w:rsid w:val="00E6662E"/>
    <w:rsid w:val="00E73944"/>
    <w:rsid w:val="00E809EE"/>
    <w:rsid w:val="00E85352"/>
    <w:rsid w:val="00EA5853"/>
    <w:rsid w:val="00EA5E72"/>
    <w:rsid w:val="00ED70F8"/>
    <w:rsid w:val="00EF2E6D"/>
    <w:rsid w:val="00F00BBF"/>
    <w:rsid w:val="00F01030"/>
    <w:rsid w:val="00F0186A"/>
    <w:rsid w:val="00F2054F"/>
    <w:rsid w:val="00F220DA"/>
    <w:rsid w:val="00F353BA"/>
    <w:rsid w:val="00F445F7"/>
    <w:rsid w:val="00F54599"/>
    <w:rsid w:val="00F76819"/>
    <w:rsid w:val="00F82402"/>
    <w:rsid w:val="00F86CF4"/>
    <w:rsid w:val="00F93C0C"/>
    <w:rsid w:val="00FA011D"/>
    <w:rsid w:val="00FA0CF8"/>
    <w:rsid w:val="00FB0508"/>
    <w:rsid w:val="00FD4A15"/>
    <w:rsid w:val="00FF22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7C014"/>
  <w15:docId w15:val="{4A11E1DD-4D13-4762-AAE2-9D523132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right="910" w:hanging="10"/>
      <w:jc w:val="center"/>
      <w:outlineLvl w:val="0"/>
    </w:pPr>
    <w:rPr>
      <w:rFonts w:ascii="Times New Roman" w:eastAsia="Times New Roman" w:hAnsi="Times New Roman" w:cs="Times New Roman"/>
      <w:i/>
      <w:color w:val="365F91"/>
      <w:sz w:val="24"/>
      <w:u w:val="single" w:color="365F91"/>
    </w:rPr>
  </w:style>
  <w:style w:type="paragraph" w:styleId="Heading2">
    <w:name w:val="heading 2"/>
    <w:next w:val="Normal"/>
    <w:link w:val="Heading2Char"/>
    <w:uiPriority w:val="9"/>
    <w:unhideWhenUsed/>
    <w:qFormat/>
    <w:pPr>
      <w:keepNext/>
      <w:keepLines/>
      <w:spacing w:after="0" w:line="249" w:lineRule="auto"/>
      <w:ind w:left="10" w:right="914" w:hanging="10"/>
      <w:jc w:val="center"/>
      <w:outlineLvl w:val="1"/>
    </w:pPr>
    <w:rPr>
      <w:rFonts w:ascii="Times New Roman" w:eastAsia="Times New Roman" w:hAnsi="Times New Roman" w:cs="Times New Roman"/>
      <w:b/>
      <w:color w:val="365F91"/>
      <w:sz w:val="24"/>
      <w:u w:val="single" w:color="365F91"/>
    </w:rPr>
  </w:style>
  <w:style w:type="paragraph" w:styleId="Heading3">
    <w:name w:val="heading 3"/>
    <w:next w:val="Normal"/>
    <w:link w:val="Heading3Char"/>
    <w:uiPriority w:val="9"/>
    <w:unhideWhenUsed/>
    <w:qFormat/>
    <w:pPr>
      <w:keepNext/>
      <w:keepLines/>
      <w:spacing w:after="0"/>
      <w:ind w:left="1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0"/>
      <w:ind w:left="10" w:right="912" w:hanging="10"/>
      <w:jc w:val="center"/>
      <w:outlineLvl w:val="3"/>
    </w:pPr>
    <w:rPr>
      <w:rFonts w:ascii="Times New Roman" w:eastAsia="Times New Roman" w:hAnsi="Times New Roman" w:cs="Times New Roman"/>
      <w:color w:val="000000"/>
      <w:sz w:val="24"/>
    </w:rPr>
  </w:style>
  <w:style w:type="paragraph" w:styleId="Heading5">
    <w:name w:val="heading 5"/>
    <w:basedOn w:val="Normal"/>
    <w:next w:val="Normal"/>
    <w:link w:val="Heading5Char"/>
    <w:uiPriority w:val="9"/>
    <w:semiHidden/>
    <w:unhideWhenUsed/>
    <w:qFormat/>
    <w:rsid w:val="005D206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365F91"/>
      <w:sz w:val="24"/>
      <w:u w:val="single" w:color="365F91"/>
    </w:rPr>
  </w:style>
  <w:style w:type="character" w:customStyle="1" w:styleId="Heading1Char">
    <w:name w:val="Heading 1 Char"/>
    <w:link w:val="Heading1"/>
    <w:rPr>
      <w:rFonts w:ascii="Times New Roman" w:eastAsia="Times New Roman" w:hAnsi="Times New Roman" w:cs="Times New Roman"/>
      <w:i/>
      <w:color w:val="365F91"/>
      <w:sz w:val="24"/>
      <w:u w:val="single" w:color="365F91"/>
    </w:rPr>
  </w:style>
  <w:style w:type="character" w:customStyle="1" w:styleId="Heading4Char">
    <w:name w:val="Heading 4 Char"/>
    <w:link w:val="Heading4"/>
    <w:rPr>
      <w:rFonts w:ascii="Times New Roman" w:eastAsia="Times New Roman" w:hAnsi="Times New Roman" w:cs="Times New Roman"/>
      <w:color w:val="000000"/>
      <w:sz w:val="24"/>
    </w:rPr>
  </w:style>
  <w:style w:type="paragraph" w:styleId="ListParagraph">
    <w:name w:val="List Paragraph"/>
    <w:basedOn w:val="Normal"/>
    <w:uiPriority w:val="34"/>
    <w:qFormat/>
    <w:rsid w:val="001B0808"/>
    <w:pPr>
      <w:ind w:left="720"/>
      <w:contextualSpacing/>
    </w:pPr>
  </w:style>
  <w:style w:type="paragraph" w:styleId="BodyText">
    <w:name w:val="Body Text"/>
    <w:basedOn w:val="Normal"/>
    <w:link w:val="BodyTextChar"/>
    <w:semiHidden/>
    <w:rsid w:val="00A81B94"/>
    <w:pPr>
      <w:spacing w:after="0" w:line="240" w:lineRule="auto"/>
      <w:jc w:val="both"/>
    </w:pPr>
    <w:rPr>
      <w:rFonts w:ascii="Times New Roman" w:eastAsia="Times New Roman" w:hAnsi="Times New Roman" w:cs="Times New Roman"/>
      <w:snapToGrid w:val="0"/>
      <w:color w:val="auto"/>
      <w:sz w:val="28"/>
      <w:szCs w:val="20"/>
      <w:lang w:eastAsia="en-US"/>
    </w:rPr>
  </w:style>
  <w:style w:type="character" w:customStyle="1" w:styleId="BodyTextChar">
    <w:name w:val="Body Text Char"/>
    <w:basedOn w:val="DefaultParagraphFont"/>
    <w:link w:val="BodyText"/>
    <w:semiHidden/>
    <w:rsid w:val="00A81B94"/>
    <w:rPr>
      <w:rFonts w:ascii="Times New Roman" w:eastAsia="Times New Roman" w:hAnsi="Times New Roman" w:cs="Times New Roman"/>
      <w:snapToGrid w:val="0"/>
      <w:sz w:val="28"/>
      <w:szCs w:val="20"/>
      <w:lang w:eastAsia="en-US"/>
    </w:rPr>
  </w:style>
  <w:style w:type="paragraph" w:customStyle="1" w:styleId="Underrubrik2">
    <w:name w:val="Underrubrik 2"/>
    <w:basedOn w:val="Normal"/>
    <w:next w:val="Normal"/>
    <w:autoRedefine/>
    <w:rsid w:val="00363570"/>
    <w:pPr>
      <w:spacing w:after="0" w:line="240" w:lineRule="auto"/>
      <w:jc w:val="both"/>
    </w:pPr>
    <w:rPr>
      <w:rFonts w:ascii="Times New Roman" w:eastAsia="Times New Roman" w:hAnsi="Times New Roman" w:cs="Times New Roman"/>
      <w:color w:val="auto"/>
      <w:sz w:val="28"/>
      <w:szCs w:val="28"/>
      <w:lang w:eastAsia="en-US"/>
    </w:rPr>
  </w:style>
  <w:style w:type="character" w:styleId="Hyperlink">
    <w:name w:val="Hyperlink"/>
    <w:basedOn w:val="DefaultParagraphFont"/>
    <w:rsid w:val="00100ADF"/>
    <w:rPr>
      <w:color w:val="0000FF"/>
      <w:u w:val="single"/>
    </w:rPr>
  </w:style>
  <w:style w:type="paragraph" w:styleId="NoSpacing">
    <w:name w:val="No Spacing"/>
    <w:link w:val="NoSpacingChar"/>
    <w:uiPriority w:val="1"/>
    <w:qFormat/>
    <w:rsid w:val="00100ADF"/>
    <w:pPr>
      <w:spacing w:after="0" w:line="240" w:lineRule="auto"/>
    </w:pPr>
    <w:rPr>
      <w:rFonts w:ascii="Times New Roman" w:eastAsia="Times New Roman" w:hAnsi="Times New Roman" w:cs="Times New Roman"/>
      <w:sz w:val="24"/>
      <w:szCs w:val="20"/>
      <w:lang w:eastAsia="en-US"/>
    </w:rPr>
  </w:style>
  <w:style w:type="character" w:customStyle="1" w:styleId="NoSpacingChar">
    <w:name w:val="No Spacing Char"/>
    <w:basedOn w:val="DefaultParagraphFont"/>
    <w:link w:val="NoSpacing"/>
    <w:uiPriority w:val="1"/>
    <w:rsid w:val="00100ADF"/>
    <w:rPr>
      <w:rFonts w:ascii="Times New Roman" w:eastAsia="Times New Roman" w:hAnsi="Times New Roman" w:cs="Times New Roman"/>
      <w:sz w:val="24"/>
      <w:szCs w:val="20"/>
      <w:lang w:eastAsia="en-US"/>
    </w:rPr>
  </w:style>
  <w:style w:type="paragraph" w:styleId="BalloonText">
    <w:name w:val="Balloon Text"/>
    <w:basedOn w:val="Normal"/>
    <w:link w:val="BalloonTextChar"/>
    <w:uiPriority w:val="99"/>
    <w:semiHidden/>
    <w:unhideWhenUsed/>
    <w:rsid w:val="00755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ADB"/>
    <w:rPr>
      <w:rFonts w:ascii="Segoe UI" w:eastAsia="Calibri" w:hAnsi="Segoe UI" w:cs="Segoe UI"/>
      <w:color w:val="000000"/>
      <w:sz w:val="18"/>
      <w:szCs w:val="18"/>
    </w:rPr>
  </w:style>
  <w:style w:type="character" w:customStyle="1" w:styleId="Heading5Char">
    <w:name w:val="Heading 5 Char"/>
    <w:basedOn w:val="DefaultParagraphFont"/>
    <w:link w:val="Heading5"/>
    <w:uiPriority w:val="9"/>
    <w:semiHidden/>
    <w:rsid w:val="005D206B"/>
    <w:rPr>
      <w:rFonts w:asciiTheme="majorHAnsi" w:eastAsiaTheme="majorEastAsia" w:hAnsiTheme="majorHAnsi" w:cstheme="majorBidi"/>
      <w:color w:val="2F5496" w:themeColor="accent1" w:themeShade="BF"/>
    </w:rPr>
  </w:style>
  <w:style w:type="paragraph" w:customStyle="1" w:styleId="Pa2">
    <w:name w:val="Pa2"/>
    <w:basedOn w:val="Normal"/>
    <w:next w:val="Normal"/>
    <w:uiPriority w:val="99"/>
    <w:rsid w:val="00CA4B94"/>
    <w:pPr>
      <w:autoSpaceDE w:val="0"/>
      <w:autoSpaceDN w:val="0"/>
      <w:adjustRightInd w:val="0"/>
      <w:spacing w:after="0" w:line="241" w:lineRule="atLeast"/>
    </w:pPr>
    <w:rPr>
      <w:rFonts w:ascii="Verdana" w:eastAsiaTheme="minorEastAsia" w:hAnsi="Verdana" w:cstheme="minorBidi"/>
      <w:color w:val="auto"/>
      <w:sz w:val="24"/>
      <w:szCs w:val="24"/>
      <w:lang w:val="en-MY" w:eastAsia="en-MY"/>
    </w:rPr>
  </w:style>
  <w:style w:type="character" w:customStyle="1" w:styleId="A4">
    <w:name w:val="A4"/>
    <w:uiPriority w:val="99"/>
    <w:rsid w:val="00CA4B94"/>
    <w:rPr>
      <w:rFonts w:cs="Verdana"/>
      <w:color w:val="000000"/>
      <w:sz w:val="18"/>
      <w:szCs w:val="18"/>
    </w:rPr>
  </w:style>
  <w:style w:type="paragraph" w:customStyle="1" w:styleId="Default">
    <w:name w:val="Default"/>
    <w:rsid w:val="00CA4B94"/>
    <w:pPr>
      <w:autoSpaceDE w:val="0"/>
      <w:autoSpaceDN w:val="0"/>
      <w:adjustRightInd w:val="0"/>
      <w:spacing w:after="0" w:line="240" w:lineRule="auto"/>
    </w:pPr>
    <w:rPr>
      <w:rFonts w:ascii="Goudy Oldstyle Std" w:hAnsi="Goudy Oldstyle Std" w:cs="Goudy Oldstyle Std"/>
      <w:color w:val="000000"/>
      <w:sz w:val="24"/>
      <w:szCs w:val="24"/>
      <w:lang w:val="en-MY" w:eastAsia="en-MY"/>
    </w:rPr>
  </w:style>
  <w:style w:type="table" w:styleId="TableGrid">
    <w:name w:val="Table Grid"/>
    <w:basedOn w:val="TableNormal"/>
    <w:uiPriority w:val="39"/>
    <w:rsid w:val="00AA4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03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36A"/>
    <w:rPr>
      <w:rFonts w:ascii="Calibri" w:eastAsia="Calibri" w:hAnsi="Calibri" w:cs="Calibri"/>
      <w:color w:val="000000"/>
    </w:rPr>
  </w:style>
  <w:style w:type="paragraph" w:styleId="Footer">
    <w:name w:val="footer"/>
    <w:basedOn w:val="Normal"/>
    <w:link w:val="FooterChar"/>
    <w:uiPriority w:val="99"/>
    <w:unhideWhenUsed/>
    <w:rsid w:val="00DD036A"/>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D036A"/>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enquiries@etd-consulting.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nquiries@etd-consulting.com" TargetMode="External"/><Relationship Id="rId20"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mailto:enquiries@etd-consulting.com" TargetMode="External"/><Relationship Id="rId1" Type="http://schemas.openxmlformats.org/officeDocument/2006/relationships/image" Target="media/image7.jpeg"/><Relationship Id="rId4" Type="http://schemas.openxmlformats.org/officeDocument/2006/relationships/hyperlink" Target="http://www.etd-consult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4A72716902F34D82BC62400E8942B9" ma:contentTypeVersion="8" ma:contentTypeDescription="Create a new document." ma:contentTypeScope="" ma:versionID="5664f6a7f486e46e54784f350aaaecf7">
  <xsd:schema xmlns:xsd="http://www.w3.org/2001/XMLSchema" xmlns:xs="http://www.w3.org/2001/XMLSchema" xmlns:p="http://schemas.microsoft.com/office/2006/metadata/properties" xmlns:ns3="273b73e1-c66e-4aed-81a6-e6fdcd40f6f9" targetNamespace="http://schemas.microsoft.com/office/2006/metadata/properties" ma:root="true" ma:fieldsID="940d2eca427bf64d4ba49d71bd9189b2" ns3:_="">
    <xsd:import namespace="273b73e1-c66e-4aed-81a6-e6fdcd40f6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b73e1-c66e-4aed-81a6-e6fdcd40f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4D2B7-7119-49FF-B06B-3D4C87D45501}">
  <ds:schemaRefs>
    <ds:schemaRef ds:uri="http://schemas.microsoft.com/sharepoint/v3/contenttype/forms"/>
  </ds:schemaRefs>
</ds:datastoreItem>
</file>

<file path=customXml/itemProps2.xml><?xml version="1.0" encoding="utf-8"?>
<ds:datastoreItem xmlns:ds="http://schemas.openxmlformats.org/officeDocument/2006/customXml" ds:itemID="{4F89EE53-2300-43E9-BD26-4B05B6526523}">
  <ds:schemaRefs>
    <ds:schemaRef ds:uri="http://schemas.openxmlformats.org/officeDocument/2006/bibliography"/>
  </ds:schemaRefs>
</ds:datastoreItem>
</file>

<file path=customXml/itemProps3.xml><?xml version="1.0" encoding="utf-8"?>
<ds:datastoreItem xmlns:ds="http://schemas.openxmlformats.org/officeDocument/2006/customXml" ds:itemID="{B3A03C76-3CB6-447D-BE05-E1817775D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b73e1-c66e-4aed-81a6-e6fdcd40f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10B734-B4D3-43AB-AAF7-BCC6CFDC99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1962</Words>
  <Characters>13441</Characters>
  <Application>Microsoft Office Word</Application>
  <DocSecurity>0</DocSecurity>
  <Lines>407</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Shibli</dc:creator>
  <cp:keywords/>
  <cp:lastModifiedBy>Bryan Ombel-nill</cp:lastModifiedBy>
  <cp:revision>3</cp:revision>
  <cp:lastPrinted>2021-09-20T22:17:00Z</cp:lastPrinted>
  <dcterms:created xsi:type="dcterms:W3CDTF">2024-10-25T11:11:00Z</dcterms:created>
  <dcterms:modified xsi:type="dcterms:W3CDTF">2024-10-25T11:13:00Z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0x010100334A72716902F34D82BC62400E8942B9</vt:lpwstr>
  </property>
  <property fmtid="{D5CDD505-2E9C-101B-9397-08002B2CF9AE}" pid="3" name="GrammarlyDocumentId">
    <vt:lpwstr>17010644508a33c1ec5b9ca1bcaf6b451fcf4c1f1cb3aa1bb2f0f24a79d60595</vt:lpwstr>
  </property>
</Properties>
</file>